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B81" w:rsidRPr="002811FA" w:rsidRDefault="00E06B81" w:rsidP="00E06B81">
      <w:pPr>
        <w:jc w:val="center"/>
        <w:rPr>
          <w:rFonts w:ascii="Times New Roman" w:hAnsi="Times New Roman" w:hint="eastAsia"/>
          <w:b/>
          <w:bCs/>
          <w:color w:val="FF0000"/>
          <w:sz w:val="36"/>
          <w:szCs w:val="36"/>
        </w:rPr>
      </w:pPr>
      <w:r w:rsidRPr="002811FA">
        <w:rPr>
          <w:rFonts w:ascii="Times New Roman" w:hAnsi="Times New Roman" w:hint="eastAsia"/>
          <w:b/>
          <w:bCs/>
          <w:color w:val="FF0000"/>
          <w:sz w:val="36"/>
          <w:szCs w:val="36"/>
        </w:rPr>
        <w:t>专题</w:t>
      </w:r>
      <w:r w:rsidRPr="002811FA">
        <w:rPr>
          <w:rFonts w:ascii="Times New Roman" w:hAnsi="Times New Roman" w:hint="eastAsia"/>
          <w:b/>
          <w:bCs/>
          <w:color w:val="FF0000"/>
          <w:sz w:val="36"/>
          <w:szCs w:val="36"/>
        </w:rPr>
        <w:t xml:space="preserve">33 </w:t>
      </w:r>
      <w:r w:rsidRPr="002811FA">
        <w:rPr>
          <w:rFonts w:ascii="Times New Roman" w:hAnsi="Times New Roman" w:hint="eastAsia"/>
          <w:b/>
          <w:bCs/>
          <w:color w:val="FF0000"/>
          <w:sz w:val="36"/>
          <w:szCs w:val="36"/>
        </w:rPr>
        <w:t>欧姆定律经典题型</w:t>
      </w:r>
      <w:r w:rsidRPr="002811FA">
        <w:rPr>
          <w:rFonts w:ascii="Times New Roman" w:hAnsi="Times New Roman" w:hint="eastAsia"/>
          <w:b/>
          <w:bCs/>
          <w:color w:val="FF0000"/>
          <w:sz w:val="36"/>
          <w:szCs w:val="36"/>
        </w:rPr>
        <w:t>30</w:t>
      </w:r>
      <w:r w:rsidRPr="002811FA">
        <w:rPr>
          <w:rFonts w:ascii="Times New Roman" w:hAnsi="Times New Roman" w:hint="eastAsia"/>
          <w:b/>
          <w:bCs/>
          <w:color w:val="FF0000"/>
          <w:sz w:val="36"/>
          <w:szCs w:val="36"/>
        </w:rPr>
        <w:t>例</w:t>
      </w:r>
    </w:p>
    <w:p w:rsidR="00E06B81" w:rsidRDefault="00E06B81" w:rsidP="00E06B81"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一、单选题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．如图所示电路中，电源电压不变，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为定值电阻，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为滑动变阻器。闭合开关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，移动滑片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，多次记录电压表示数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和对应的电流表示数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，则绘出的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—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关系图象正确的是（　　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171575" cy="876300"/>
            <wp:effectExtent l="0" t="0" r="9525" b="0"/>
            <wp:docPr id="46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66775" cy="838200"/>
            <wp:effectExtent l="0" t="0" r="9525" b="0"/>
            <wp:docPr id="45" name="图片 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66775" cy="923925"/>
            <wp:effectExtent l="0" t="0" r="9525" b="9525"/>
            <wp:docPr id="44" name="图片 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ab/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66775" cy="923925"/>
            <wp:effectExtent l="0" t="0" r="9525" b="9525"/>
            <wp:docPr id="43" name="图片 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38200" cy="838200"/>
            <wp:effectExtent l="0" t="0" r="0" b="0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A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【解析】由电路图可知，</w:t>
      </w:r>
      <w:r>
        <w:rPr>
          <w:rFonts w:ascii="Times New Roman" w:hAnsi="Times New Roman"/>
          <w:bCs/>
          <w:color w:val="FF0000"/>
          <w:szCs w:val="21"/>
        </w:rPr>
        <w:object w:dxaOrig="28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15" o:spid="_x0000_i1025" type="#_x0000_t75" alt="eqId038a378e1bc14746a153df55e32bd6cc" style="width:14.25pt;height:21.75pt" o:ole="">
            <v:imagedata r:id="rId12" o:title="eqId038a378e1bc14746a153df55e32bd6cc"/>
          </v:shape>
          <o:OLEObject Type="Embed" ProgID="Equation.DSMT4" ShapeID="对象 515" DrawAspect="Content" ObjectID="_1676134164" r:id="rId13"/>
        </w:objec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516" o:spid="_x0000_i1026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516" DrawAspect="Content" ObjectID="_1676134165" r:id="rId15"/>
        </w:object>
      </w:r>
      <w:r>
        <w:rPr>
          <w:rFonts w:ascii="Times New Roman" w:hAnsi="Times New Roman"/>
          <w:bCs/>
          <w:color w:val="FF0000"/>
          <w:szCs w:val="21"/>
        </w:rPr>
        <w:t>串联，电压表测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517" o:spid="_x0000_i1027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517" DrawAspect="Content" ObjectID="_1676134166" r:id="rId16"/>
        </w:object>
      </w:r>
      <w:r>
        <w:rPr>
          <w:rFonts w:ascii="Times New Roman" w:hAnsi="Times New Roman"/>
          <w:bCs/>
          <w:color w:val="FF0000"/>
          <w:szCs w:val="21"/>
        </w:rPr>
        <w:t>两端的电压，电流表测电路中的电流，因串联电路中总电压等于各分电压之和，所以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518" o:spid="_x0000_i1028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518" DrawAspect="Content" ObjectID="_1676134167" r:id="rId17"/>
        </w:object>
      </w:r>
      <w:r>
        <w:rPr>
          <w:rFonts w:ascii="Times New Roman" w:hAnsi="Times New Roman"/>
          <w:bCs/>
          <w:color w:val="FF0000"/>
          <w:szCs w:val="21"/>
        </w:rPr>
        <w:t>两端的电压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325" w:dyaOrig="360">
          <v:shape id="对象 519" o:spid="_x0000_i1029" type="#_x0000_t75" alt="eqId4f080f7499174913b6840c10cde3c477" style="width:116.25pt;height:18pt" o:ole="">
            <v:imagedata r:id="rId18" o:title="eqId4f080f7499174913b6840c10cde3c477"/>
          </v:shape>
          <o:OLEObject Type="Embed" ProgID="Equation.DSMT4" ShapeID="对象 519" DrawAspect="Content" ObjectID="_1676134168" r:id="rId19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由表达式可知，电压表的示数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与电流表的示数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</w:rPr>
        <w:t>是一次函数，且电压表的示数随电流表的示数增大而减小，当滑动变阻器接入电路中的电阻最大时，电路中的电流最小，但不为零。</w:t>
      </w:r>
      <w:r>
        <w:rPr>
          <w:rFonts w:ascii="Times New Roman" w:hAnsi="Times New Roman"/>
          <w:bCs/>
          <w:color w:val="FF0000"/>
          <w:szCs w:val="21"/>
        </w:rPr>
        <w:t xml:space="preserve"> 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．如图甲所示，电源电压保持不变，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为定值电阻。闭合开关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，将滑动变阻器的滑片从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ascii="Times New Roman" w:hAnsi="Times New Roman"/>
          <w:bCs/>
          <w:szCs w:val="21"/>
        </w:rPr>
        <w:t>端滑到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Times New Roman" w:hAnsi="Times New Roman"/>
          <w:bCs/>
          <w:szCs w:val="21"/>
        </w:rPr>
        <w:t>端的过程中，电压表示数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与电流表示数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间的关系图象如图乙所示。电源电压和滑动变阻器的最大阻值分别是（　　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3362325" cy="1181100"/>
            <wp:effectExtent l="0" t="0" r="9525" b="0"/>
            <wp:docPr id="41" name="图片 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8V   30Ω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8V   20Ω</w:t>
      </w:r>
      <w:r>
        <w:rPr>
          <w:rFonts w:ascii="Times New Roman" w:hAnsi="Times New Roman"/>
          <w:bCs/>
          <w:szCs w:val="21"/>
        </w:rPr>
        <w:tab/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12V   10Ω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12V   20Ω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D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【解析】当滑片位于</w:t>
      </w:r>
      <w:r>
        <w:rPr>
          <w:rFonts w:ascii="Times New Roman" w:hAnsi="Times New Roman"/>
          <w:bCs/>
          <w:i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端时，电路为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的简单电路，电压表测电源的电压，电流表测电路中的电流，此时电路中的电流最大，由图乙可知，电源的电压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＝</w:t>
      </w:r>
      <w:r>
        <w:rPr>
          <w:rFonts w:ascii="Times New Roman" w:hAnsi="Times New Roman"/>
          <w:bCs/>
          <w:color w:val="FF0000"/>
          <w:szCs w:val="21"/>
        </w:rPr>
        <w:t>12V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当滑片位于</w:t>
      </w:r>
      <w:r>
        <w:rPr>
          <w:rFonts w:ascii="Times New Roman" w:hAnsi="Times New Roman"/>
          <w:bCs/>
          <w:i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端时，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</w:rPr>
        <w:t>串联，电流表测电路中的电流，电压表测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两端的电压，此时电路中的电流最小，由图乙可知，电路中的电流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小</w:t>
      </w:r>
      <w:r>
        <w:rPr>
          <w:rFonts w:ascii="Times New Roman" w:hAnsi="Times New Roman"/>
          <w:bCs/>
          <w:color w:val="FF0000"/>
          <w:szCs w:val="21"/>
        </w:rPr>
        <w:t>＝</w:t>
      </w:r>
      <w:r>
        <w:rPr>
          <w:rFonts w:ascii="Times New Roman" w:hAnsi="Times New Roman"/>
          <w:bCs/>
          <w:color w:val="FF0000"/>
          <w:szCs w:val="21"/>
        </w:rPr>
        <w:t>0.4A</w:t>
      </w:r>
      <w:r>
        <w:rPr>
          <w:rFonts w:ascii="Times New Roman" w:hAnsi="Times New Roman"/>
          <w:bCs/>
          <w:color w:val="FF0000"/>
          <w:szCs w:val="21"/>
        </w:rPr>
        <w:t>，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＝</w:t>
      </w:r>
      <w:r>
        <w:rPr>
          <w:rFonts w:ascii="Times New Roman" w:hAnsi="Times New Roman"/>
          <w:bCs/>
          <w:color w:val="FF0000"/>
          <w:szCs w:val="21"/>
        </w:rPr>
        <w:t>4V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因串联电路中总电压等于各分电压之和，所以，滑动变阻器两端的电压为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滑</w:t>
      </w:r>
      <w:r>
        <w:rPr>
          <w:rFonts w:ascii="Times New Roman" w:hAnsi="Times New Roman"/>
          <w:bCs/>
          <w:color w:val="FF0000"/>
          <w:szCs w:val="21"/>
        </w:rPr>
        <w:t>＝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﹣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＝</w:t>
      </w:r>
      <w:r>
        <w:rPr>
          <w:rFonts w:ascii="Times New Roman" w:hAnsi="Times New Roman"/>
          <w:bCs/>
          <w:color w:val="FF0000"/>
          <w:szCs w:val="21"/>
        </w:rPr>
        <w:t>12V</w:t>
      </w:r>
      <w:r>
        <w:rPr>
          <w:rFonts w:ascii="Times New Roman" w:hAnsi="Times New Roman"/>
          <w:bCs/>
          <w:color w:val="FF0000"/>
          <w:szCs w:val="21"/>
        </w:rPr>
        <w:t>﹣</w:t>
      </w:r>
      <w:r>
        <w:rPr>
          <w:rFonts w:ascii="Times New Roman" w:hAnsi="Times New Roman"/>
          <w:bCs/>
          <w:color w:val="FF0000"/>
          <w:szCs w:val="21"/>
        </w:rPr>
        <w:t>4V</w:t>
      </w:r>
      <w:r>
        <w:rPr>
          <w:rFonts w:ascii="Times New Roman" w:hAnsi="Times New Roman"/>
          <w:bCs/>
          <w:color w:val="FF0000"/>
          <w:szCs w:val="21"/>
        </w:rPr>
        <w:t>＝</w:t>
      </w:r>
      <w:r>
        <w:rPr>
          <w:rFonts w:ascii="Times New Roman" w:hAnsi="Times New Roman"/>
          <w:bCs/>
          <w:color w:val="FF0000"/>
          <w:szCs w:val="21"/>
        </w:rPr>
        <w:t>8V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则滑动变阻器的最大阻值为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140" w:dyaOrig="720">
          <v:shape id="对象 520" o:spid="_x0000_i1030" type="#_x0000_t75" alt="eqIda62212f13e2841e38cba5b33f9285c16" style="width:107.25pt;height:36pt" o:ole="">
            <v:imagedata r:id="rId21" o:title="eqIda62212f13e2841e38cba5b33f9285c16"/>
          </v:shape>
          <o:OLEObject Type="Embed" ProgID="Equation.DSMT4" ShapeID="对象 520" DrawAspect="Content" ObjectID="_1676134169" r:id="rId22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</w:t>
      </w:r>
      <w:r>
        <w:rPr>
          <w:rFonts w:ascii="Times New Roman" w:hAnsi="Times New Roman"/>
          <w:bCs/>
          <w:color w:val="FF0000"/>
          <w:szCs w:val="21"/>
        </w:rPr>
        <w:t>ABC</w:t>
      </w:r>
      <w:r>
        <w:rPr>
          <w:rFonts w:ascii="Times New Roman" w:hAnsi="Times New Roman"/>
          <w:bCs/>
          <w:color w:val="FF0000"/>
          <w:szCs w:val="21"/>
        </w:rPr>
        <w:t>不符合题意，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符合题意。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故选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．如图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所示是电阻甲和乙的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i/>
          <w:szCs w:val="21"/>
        </w:rPr>
        <w:t>﹣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图象，下列说法正确的是（　　）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3295650" cy="1419225"/>
            <wp:effectExtent l="0" t="0" r="0" b="9525"/>
            <wp:docPr id="40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7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．电阻乙为定值电阻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．当电阻甲两端电压为</w:t>
      </w:r>
      <w:r>
        <w:rPr>
          <w:rFonts w:ascii="Times New Roman" w:hAnsi="Times New Roman"/>
          <w:bCs/>
          <w:szCs w:val="21"/>
        </w:rPr>
        <w:t>2V</w:t>
      </w:r>
      <w:r>
        <w:rPr>
          <w:rFonts w:ascii="Times New Roman" w:hAnsi="Times New Roman"/>
          <w:bCs/>
          <w:szCs w:val="21"/>
        </w:rPr>
        <w:t>时，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甲</w:t>
      </w:r>
      <w:r>
        <w:rPr>
          <w:rFonts w:ascii="Times New Roman" w:hAnsi="Times New Roman"/>
          <w:bCs/>
          <w:szCs w:val="21"/>
        </w:rPr>
        <w:t>＝</w:t>
      </w:r>
      <w:r>
        <w:rPr>
          <w:rFonts w:ascii="Times New Roman" w:hAnsi="Times New Roman"/>
          <w:bCs/>
          <w:szCs w:val="21"/>
        </w:rPr>
        <w:t>0.4Ω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．如图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所示，当开关闭合，电路电流为</w:t>
      </w:r>
      <w:r>
        <w:rPr>
          <w:rFonts w:ascii="Times New Roman" w:hAnsi="Times New Roman"/>
          <w:bCs/>
          <w:szCs w:val="21"/>
        </w:rPr>
        <w:t>0.2A</w:t>
      </w:r>
      <w:r>
        <w:rPr>
          <w:rFonts w:ascii="Times New Roman" w:hAnsi="Times New Roman"/>
          <w:bCs/>
          <w:szCs w:val="21"/>
        </w:rPr>
        <w:t>时，电路总电阻是</w:t>
      </w:r>
      <w:r>
        <w:rPr>
          <w:rFonts w:ascii="Times New Roman" w:hAnsi="Times New Roman"/>
          <w:bCs/>
          <w:szCs w:val="21"/>
        </w:rPr>
        <w:t>15Ω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．如图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所示，当开关闭合，电源电压为</w:t>
      </w:r>
      <w:r>
        <w:rPr>
          <w:rFonts w:ascii="Times New Roman" w:hAnsi="Times New Roman"/>
          <w:bCs/>
          <w:szCs w:val="21"/>
        </w:rPr>
        <w:t>2V</w:t>
      </w:r>
      <w:r>
        <w:rPr>
          <w:rFonts w:ascii="Times New Roman" w:hAnsi="Times New Roman"/>
          <w:bCs/>
          <w:szCs w:val="21"/>
        </w:rPr>
        <w:t>时，电路总电流为</w:t>
      </w:r>
      <w:r>
        <w:rPr>
          <w:rFonts w:ascii="Times New Roman" w:hAnsi="Times New Roman"/>
          <w:bCs/>
          <w:szCs w:val="21"/>
        </w:rPr>
        <w:t>0.4A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C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．由图象可知，甲对应的电流与电压成正比，而乙对应的电流与电压不成正比，根据欧姆定律可知甲电阻的阻值不变，乙电阻的阻值变化，故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错误；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．由图象可知，当甲两端电压为</w:t>
      </w:r>
      <w:r>
        <w:rPr>
          <w:rFonts w:ascii="Times New Roman" w:hAnsi="Times New Roman"/>
          <w:bCs/>
          <w:color w:val="FF0000"/>
          <w:szCs w:val="21"/>
        </w:rPr>
        <w:t>2V</w:t>
      </w:r>
      <w:r>
        <w:rPr>
          <w:rFonts w:ascii="Times New Roman" w:hAnsi="Times New Roman"/>
          <w:bCs/>
          <w:color w:val="FF0000"/>
          <w:szCs w:val="21"/>
        </w:rPr>
        <w:t>时，通过甲的电流为</w:t>
      </w:r>
      <w:r>
        <w:rPr>
          <w:rFonts w:ascii="Times New Roman" w:hAnsi="Times New Roman"/>
          <w:bCs/>
          <w:color w:val="FF0000"/>
          <w:szCs w:val="21"/>
        </w:rPr>
        <w:t>0.4A</w:t>
      </w:r>
      <w:r>
        <w:rPr>
          <w:rFonts w:ascii="Times New Roman" w:hAnsi="Times New Roman"/>
          <w:bCs/>
          <w:color w:val="FF0000"/>
          <w:szCs w:val="21"/>
        </w:rPr>
        <w:t>，根据欧姆定律可知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160" w:dyaOrig="720">
          <v:shape id="对象 521" o:spid="_x0000_i1031" type="#_x0000_t75" alt="eqId78f4a4e2b86646c0aadb0fa77b3657e2" style="width:108pt;height:36pt" o:ole="">
            <v:imagedata r:id="rId24" o:title="eqId78f4a4e2b86646c0aadb0fa77b3657e2"/>
          </v:shape>
          <o:OLEObject Type="Embed" ProgID="Equation.DSMT4" ShapeID="对象 521" DrawAspect="Content" ObjectID="_1676134170" r:id="rId25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错误；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．甲、乙串联在电路中，当电路电流为</w:t>
      </w:r>
      <w:r>
        <w:rPr>
          <w:rFonts w:ascii="Times New Roman" w:hAnsi="Times New Roman"/>
          <w:bCs/>
          <w:color w:val="FF0000"/>
          <w:szCs w:val="21"/>
        </w:rPr>
        <w:t>0.2A</w:t>
      </w:r>
      <w:r>
        <w:rPr>
          <w:rFonts w:ascii="Times New Roman" w:hAnsi="Times New Roman"/>
          <w:bCs/>
          <w:color w:val="FF0000"/>
          <w:szCs w:val="21"/>
        </w:rPr>
        <w:t>时，通过甲、乙的电流均为</w:t>
      </w:r>
      <w:r>
        <w:rPr>
          <w:rFonts w:ascii="Times New Roman" w:hAnsi="Times New Roman"/>
          <w:bCs/>
          <w:color w:val="FF0000"/>
          <w:szCs w:val="21"/>
        </w:rPr>
        <w:t>0.2A</w:t>
      </w:r>
      <w:r>
        <w:rPr>
          <w:rFonts w:ascii="Times New Roman" w:hAnsi="Times New Roman"/>
          <w:bCs/>
          <w:color w:val="FF0000"/>
          <w:szCs w:val="21"/>
        </w:rPr>
        <w:t>，由图象可知，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甲</w:t>
      </w:r>
      <w:r>
        <w:rPr>
          <w:rFonts w:ascii="Times New Roman" w:hAnsi="Times New Roman"/>
          <w:bCs/>
          <w:color w:val="FF0000"/>
          <w:szCs w:val="21"/>
        </w:rPr>
        <w:t>＝</w:t>
      </w:r>
      <w:r>
        <w:rPr>
          <w:rFonts w:ascii="Times New Roman" w:hAnsi="Times New Roman"/>
          <w:bCs/>
          <w:color w:val="FF0000"/>
          <w:szCs w:val="21"/>
        </w:rPr>
        <w:t>1V</w:t>
      </w:r>
      <w:r>
        <w:rPr>
          <w:rFonts w:ascii="Times New Roman" w:hAnsi="Times New Roman"/>
          <w:bCs/>
          <w:color w:val="FF0000"/>
          <w:szCs w:val="21"/>
        </w:rPr>
        <w:t>，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乙</w:t>
      </w:r>
      <w:r>
        <w:rPr>
          <w:rFonts w:ascii="Times New Roman" w:hAnsi="Times New Roman"/>
          <w:bCs/>
          <w:color w:val="FF0000"/>
          <w:szCs w:val="21"/>
        </w:rPr>
        <w:t>＝</w:t>
      </w:r>
      <w:r>
        <w:rPr>
          <w:rFonts w:ascii="Times New Roman" w:hAnsi="Times New Roman"/>
          <w:bCs/>
          <w:color w:val="FF0000"/>
          <w:szCs w:val="21"/>
        </w:rPr>
        <w:t>2V</w:t>
      </w:r>
      <w:r>
        <w:rPr>
          <w:rFonts w:ascii="Times New Roman" w:hAnsi="Times New Roman"/>
          <w:bCs/>
          <w:color w:val="FF0000"/>
          <w:szCs w:val="21"/>
        </w:rPr>
        <w:t>，据串联电路中总电压等于各分电压之和，故此时电源的电压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700" w:dyaOrig="360">
          <v:shape id="对象 522" o:spid="_x0000_i1032" type="#_x0000_t75" alt="eqId562ee07a160a4ebaa4d117cbe7aa2173" style="width:135pt;height:18pt" o:ole="">
            <v:imagedata r:id="rId26" o:title="eqId562ee07a160a4ebaa4d117cbe7aa2173"/>
          </v:shape>
          <o:OLEObject Type="Embed" ProgID="Equation.DSMT4" ShapeID="对象 522" DrawAspect="Content" ObjectID="_1676134171" r:id="rId27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故总电阻是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265" w:dyaOrig="675">
          <v:shape id="对象 523" o:spid="_x0000_i1033" type="#_x0000_t75" alt="eqId018c85071f4c452e9075f714ceaa896d" style="width:113.25pt;height:33.75pt" o:ole="">
            <v:imagedata r:id="rId28" o:title="eqId018c85071f4c452e9075f714ceaa896d"/>
          </v:shape>
          <o:OLEObject Type="Embed" ProgID="Equation.DSMT4" ShapeID="对象 523" DrawAspect="Content" ObjectID="_1676134172" r:id="rId29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正确；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．甲、乙并联在</w:t>
      </w:r>
      <w:r>
        <w:rPr>
          <w:rFonts w:ascii="Times New Roman" w:hAnsi="Times New Roman"/>
          <w:bCs/>
          <w:color w:val="FF0000"/>
          <w:szCs w:val="21"/>
        </w:rPr>
        <w:t>2V</w:t>
      </w:r>
      <w:r>
        <w:rPr>
          <w:rFonts w:ascii="Times New Roman" w:hAnsi="Times New Roman"/>
          <w:bCs/>
          <w:color w:val="FF0000"/>
          <w:szCs w:val="21"/>
        </w:rPr>
        <w:t>电源时，根据并联电路的电压特点可知两灯泡两端的电压为</w:t>
      </w:r>
      <w:r>
        <w:rPr>
          <w:rFonts w:ascii="Times New Roman" w:hAnsi="Times New Roman"/>
          <w:bCs/>
          <w:color w:val="FF0000"/>
          <w:szCs w:val="21"/>
        </w:rPr>
        <w:t>2V</w:t>
      </w:r>
      <w:r>
        <w:rPr>
          <w:rFonts w:ascii="Times New Roman" w:hAnsi="Times New Roman"/>
          <w:bCs/>
          <w:color w:val="FF0000"/>
          <w:szCs w:val="21"/>
        </w:rPr>
        <w:t>，由图象可知，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甲</w:t>
      </w:r>
      <w:r>
        <w:rPr>
          <w:rFonts w:ascii="Times New Roman" w:hAnsi="Times New Roman"/>
          <w:bCs/>
          <w:color w:val="FF0000"/>
          <w:szCs w:val="21"/>
        </w:rPr>
        <w:t>＝</w:t>
      </w:r>
      <w:r>
        <w:rPr>
          <w:rFonts w:ascii="Times New Roman" w:hAnsi="Times New Roman"/>
          <w:bCs/>
          <w:color w:val="FF0000"/>
          <w:szCs w:val="21"/>
        </w:rPr>
        <w:t>0.4A</w:t>
      </w:r>
      <w:r>
        <w:rPr>
          <w:rFonts w:ascii="Times New Roman" w:hAnsi="Times New Roman"/>
          <w:bCs/>
          <w:color w:val="FF0000"/>
          <w:szCs w:val="21"/>
        </w:rPr>
        <w:t>，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乙</w:t>
      </w:r>
      <w:r>
        <w:rPr>
          <w:rFonts w:ascii="Times New Roman" w:hAnsi="Times New Roman"/>
          <w:bCs/>
          <w:color w:val="FF0000"/>
          <w:szCs w:val="21"/>
        </w:rPr>
        <w:t>＝</w:t>
      </w:r>
      <w:r>
        <w:rPr>
          <w:rFonts w:ascii="Times New Roman" w:hAnsi="Times New Roman"/>
          <w:bCs/>
          <w:color w:val="FF0000"/>
          <w:szCs w:val="21"/>
        </w:rPr>
        <w:t>0.2A</w:t>
      </w:r>
      <w:r>
        <w:rPr>
          <w:rFonts w:ascii="Times New Roman" w:hAnsi="Times New Roman"/>
          <w:bCs/>
          <w:color w:val="FF0000"/>
          <w:szCs w:val="21"/>
        </w:rPr>
        <w:t>，因为并联电路中干路电流等于各支路电流之和，所以干路电流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015" w:dyaOrig="360">
          <v:shape id="对象 524" o:spid="_x0000_i1034" type="#_x0000_t75" alt="eqId8821bd42650b4e23817f7f4d356604bb" style="width:150.75pt;height:18pt" o:ole="">
            <v:imagedata r:id="rId30" o:title="eqId8821bd42650b4e23817f7f4d356604bb"/>
          </v:shape>
          <o:OLEObject Type="Embed" ProgID="Equation.DSMT4" ShapeID="对象 524" DrawAspect="Content" ObjectID="_1676134173" r:id="rId31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错误。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/>
          <w:bCs/>
          <w:szCs w:val="21"/>
        </w:rPr>
        <w:t>．如图所示电路电源电压不变。开关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闭合后，电流表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的示数为</w:t>
      </w:r>
      <w:r>
        <w:rPr>
          <w:rFonts w:ascii="Times New Roman" w:hAnsi="Times New Roman"/>
          <w:bCs/>
          <w:szCs w:val="21"/>
        </w:rPr>
        <w:t>0.4A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的示数为</w:t>
      </w:r>
      <w:r>
        <w:rPr>
          <w:rFonts w:ascii="Times New Roman" w:hAnsi="Times New Roman"/>
          <w:bCs/>
          <w:szCs w:val="21"/>
        </w:rPr>
        <w:t>0.3A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3</w:t>
      </w:r>
      <w:r>
        <w:rPr>
          <w:rFonts w:ascii="Times New Roman" w:hAnsi="Times New Roman"/>
          <w:bCs/>
          <w:szCs w:val="21"/>
        </w:rPr>
        <w:t>的示数为</w:t>
      </w:r>
      <w:r>
        <w:rPr>
          <w:rFonts w:ascii="Times New Roman" w:hAnsi="Times New Roman"/>
          <w:bCs/>
          <w:szCs w:val="21"/>
        </w:rPr>
        <w:t>0.6A</w:t>
      </w:r>
      <w:r>
        <w:rPr>
          <w:rFonts w:ascii="Times New Roman" w:hAnsi="Times New Roman"/>
          <w:bCs/>
          <w:szCs w:val="21"/>
        </w:rPr>
        <w:t>。下列判断不正确的是（　　）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419225" cy="1238250"/>
            <wp:effectExtent l="0" t="0" r="9525" b="0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．三个电阻是并联接入电路</w:t>
      </w: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 w:hint="eastAsia"/>
          <w:bCs/>
          <w:szCs w:val="21"/>
        </w:rPr>
        <w:t xml:space="preserve">  </w:t>
      </w:r>
      <w:r>
        <w:rPr>
          <w:rFonts w:ascii="Times New Roman" w:hAnsi="Times New Roman"/>
          <w:bCs/>
          <w:szCs w:val="21"/>
        </w:rPr>
        <w:t>三个电阻的电流之比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3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lastRenderedPageBreak/>
        <w:t>C</w:t>
      </w:r>
      <w:r>
        <w:rPr>
          <w:rFonts w:ascii="Times New Roman" w:hAnsi="Times New Roman"/>
          <w:bCs/>
          <w:szCs w:val="21"/>
        </w:rPr>
        <w:t>．三个电阻的电压之比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 xml:space="preserve">   </w:t>
      </w: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．三个电阻的阻值之比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︰</w:t>
      </w:r>
      <w:r>
        <w:rPr>
          <w:rFonts w:ascii="Times New Roman" w:hAnsi="Times New Roman"/>
          <w:bCs/>
          <w:szCs w:val="21"/>
        </w:rPr>
        <w:t>2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D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．如图所示，电流从电源正极出发，经过开关、电流表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3</w:t>
      </w:r>
      <w:r>
        <w:rPr>
          <w:rFonts w:ascii="Times New Roman" w:hAnsi="Times New Roman"/>
          <w:bCs/>
          <w:color w:val="FF0000"/>
          <w:szCs w:val="21"/>
        </w:rPr>
        <w:t>后分流，一条支路经过电阻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，另外一条支路经过电流表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后又分流，一条支路经电阻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与经过电阻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的支路汇合后经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流向负极与另外一条支路经过电流表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3</w:t>
      </w:r>
      <w:r>
        <w:rPr>
          <w:rFonts w:ascii="Times New Roman" w:hAnsi="Times New Roman"/>
          <w:bCs/>
          <w:color w:val="FF0000"/>
          <w:szCs w:val="21"/>
        </w:rPr>
        <w:t>后汇合流入负极，故三个电阻是并联关系，故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选项正确，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选项不符合题意；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．电流表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测的是电阻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和电阻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3</w:t>
      </w:r>
      <w:r>
        <w:rPr>
          <w:rFonts w:ascii="Times New Roman" w:hAnsi="Times New Roman"/>
          <w:bCs/>
          <w:color w:val="FF0000"/>
          <w:szCs w:val="21"/>
        </w:rPr>
        <w:t>，电流表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测的是电阻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和电阻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的电流，电流表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3</w:t>
      </w:r>
      <w:r>
        <w:rPr>
          <w:rFonts w:ascii="Times New Roman" w:hAnsi="Times New Roman"/>
          <w:bCs/>
          <w:color w:val="FF0000"/>
          <w:szCs w:val="21"/>
        </w:rPr>
        <w:t>测干路电流，根据电流表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3</w:t>
      </w:r>
      <w:r>
        <w:rPr>
          <w:rFonts w:ascii="Times New Roman" w:hAnsi="Times New Roman"/>
          <w:bCs/>
          <w:color w:val="FF0000"/>
          <w:szCs w:val="21"/>
        </w:rPr>
        <w:t>和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，可知通过电阻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3</w:t>
      </w:r>
      <w:r>
        <w:rPr>
          <w:rFonts w:ascii="Times New Roman" w:hAnsi="Times New Roman"/>
          <w:bCs/>
          <w:color w:val="FF0000"/>
          <w:szCs w:val="21"/>
        </w:rPr>
        <w:t>的电流为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080" w:dyaOrig="360">
          <v:shape id="对象 525" o:spid="_x0000_i1035" type="#_x0000_t75" alt="eqId5001dc3bd17941c6a636871968db4bb7" style="width:153.75pt;height:18pt" o:ole="">
            <v:imagedata r:id="rId33" o:title="eqId5001dc3bd17941c6a636871968db4bb7"/>
          </v:shape>
          <o:OLEObject Type="Embed" ProgID="Equation.DSMT4" ShapeID="对象 525" DrawAspect="Content" ObjectID="_1676134174" r:id="rId34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根据电流表的示数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3</w:t>
      </w:r>
      <w:r>
        <w:rPr>
          <w:rFonts w:ascii="Times New Roman" w:hAnsi="Times New Roman"/>
          <w:bCs/>
          <w:color w:val="FF0000"/>
          <w:szCs w:val="21"/>
        </w:rPr>
        <w:t>和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，可知通过电阻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的电流为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100" w:dyaOrig="360">
          <v:shape id="对象 526" o:spid="_x0000_i1036" type="#_x0000_t75" alt="eqId9a046b5fb0454bd989979ad62839a0ed" style="width:155.25pt;height:18pt" o:ole="">
            <v:imagedata r:id="rId35" o:title="eqId9a046b5fb0454bd989979ad62839a0ed"/>
          </v:shape>
          <o:OLEObject Type="Embed" ProgID="Equation.DSMT4" ShapeID="对象 526" DrawAspect="Content" ObjectID="_1676134175" r:id="rId36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即可求出经过电阻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的电流为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860" w:dyaOrig="360">
          <v:shape id="对象 527" o:spid="_x0000_i1037" type="#_x0000_t75" alt="eqId2041b6c7c34046e997e474145956690c" style="width:192.75pt;height:18pt" o:ole="">
            <v:imagedata r:id="rId37" o:title="eqId2041b6c7c34046e997e474145956690c"/>
          </v:shape>
          <o:OLEObject Type="Embed" ProgID="Equation.DSMT4" ShapeID="对象 527" DrawAspect="Content" ObjectID="_1676134176" r:id="rId38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故三个电流之比为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360" w:dyaOrig="360">
          <v:shape id="对象 528" o:spid="_x0000_i1038" type="#_x0000_t75" alt="eqId515f2a15e0d84129b589bbddf61d9f57" style="width:168pt;height:18pt" o:ole="">
            <v:imagedata r:id="rId39" o:title="eqId515f2a15e0d84129b589bbddf61d9f57"/>
          </v:shape>
          <o:OLEObject Type="Embed" ProgID="Equation.DSMT4" ShapeID="对象 528" DrawAspect="Content" ObjectID="_1676134177" r:id="rId40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选项正确，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选项不符合题意；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．由于并联，故三个电阻的电压均为电源电压，之比为</w:t>
      </w:r>
      <w:r>
        <w:rPr>
          <w:rFonts w:ascii="Times New Roman" w:hAnsi="Times New Roman"/>
          <w:bCs/>
          <w:color w:val="FF0000"/>
          <w:szCs w:val="21"/>
        </w:rPr>
        <w:t>1:1:1,</w:t>
      </w:r>
      <w:r>
        <w:rPr>
          <w:rFonts w:ascii="Times New Roman" w:hAnsi="Times New Roman"/>
          <w:bCs/>
          <w:color w:val="FF0000"/>
          <w:szCs w:val="21"/>
        </w:rPr>
        <w:t>故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选项正确，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选项不符合题意；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．根据</w:t>
      </w:r>
      <w:r>
        <w:rPr>
          <w:rFonts w:ascii="Times New Roman" w:hAnsi="Times New Roman"/>
          <w:bCs/>
          <w:color w:val="FF0000"/>
          <w:szCs w:val="21"/>
        </w:rPr>
        <w:object w:dxaOrig="705" w:dyaOrig="615">
          <v:shape id="对象 529" o:spid="_x0000_i1039" type="#_x0000_t75" alt="eqId6a0b1f45d597467891337dcb0859222b" style="width:35.25pt;height:30.75pt" o:ole="">
            <v:imagedata r:id="rId41" o:title="eqId6a0b1f45d597467891337dcb0859222b"/>
          </v:shape>
          <o:OLEObject Type="Embed" ProgID="Equation.DSMT4" ShapeID="对象 529" DrawAspect="Content" ObjectID="_1676134178" r:id="rId42"/>
        </w:object>
      </w:r>
      <w:r>
        <w:rPr>
          <w:rFonts w:ascii="Times New Roman" w:hAnsi="Times New Roman"/>
          <w:bCs/>
          <w:color w:val="FF0000"/>
          <w:szCs w:val="21"/>
        </w:rPr>
        <w:t>，电压相同，故电阻之比为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800" w:dyaOrig="620">
          <v:shape id="对象 530" o:spid="_x0000_i1040" type="#_x0000_t75" alt="eqId405fa49063834a62b2f88b5fd2cb3c88" style="width:189.75pt;height:30.75pt" o:ole="">
            <v:imagedata r:id="rId43" o:title="eqId405fa49063834a62b2f88b5fd2cb3c88"/>
          </v:shape>
          <o:OLEObject Type="Embed" ProgID="Equation.DSMT4" ShapeID="对象 530" DrawAspect="Content" ObjectID="_1676134179" r:id="rId44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选项错误，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选项符合题意。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</w:t>
      </w:r>
      <w:r>
        <w:rPr>
          <w:rFonts w:ascii="Times New Roman" w:hAnsi="Times New Roman"/>
          <w:bCs/>
          <w:szCs w:val="21"/>
        </w:rPr>
        <w:t>．如图所示的电路中，当开关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闭合，甲、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乙两表是电压表时，两表示数之比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  <w:vertAlign w:val="subscript"/>
        </w:rPr>
        <w:t>甲</w:t>
      </w:r>
      <w:r>
        <w:rPr>
          <w:rFonts w:ascii="Times New Roman" w:hAnsi="Times New Roman"/>
          <w:bCs/>
          <w:szCs w:val="21"/>
        </w:rPr>
        <w:t>∶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  <w:vertAlign w:val="subscript"/>
        </w:rPr>
        <w:t>乙</w:t>
      </w:r>
      <w:r>
        <w:rPr>
          <w:rFonts w:ascii="Times New Roman" w:hAnsi="Times New Roman"/>
          <w:bCs/>
          <w:szCs w:val="21"/>
        </w:rPr>
        <w:t>=3∶2</w:t>
      </w:r>
      <w:r>
        <w:rPr>
          <w:rFonts w:ascii="Times New Roman" w:hAnsi="Times New Roman"/>
          <w:bCs/>
          <w:szCs w:val="21"/>
        </w:rPr>
        <w:t>，当开关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断开，甲、乙两表是电流表时，两表的示数之比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  <w:vertAlign w:val="subscript"/>
        </w:rPr>
        <w:t>甲</w:t>
      </w:r>
      <w:r>
        <w:rPr>
          <w:rFonts w:ascii="Times New Roman" w:hAnsi="Times New Roman"/>
          <w:bCs/>
          <w:szCs w:val="21"/>
        </w:rPr>
        <w:t>∶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  <w:vertAlign w:val="subscript"/>
        </w:rPr>
        <w:t>乙</w:t>
      </w:r>
      <w:r>
        <w:rPr>
          <w:rFonts w:ascii="Times New Roman" w:hAnsi="Times New Roman"/>
          <w:bCs/>
          <w:szCs w:val="21"/>
        </w:rPr>
        <w:t>为（　　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619250" cy="1085850"/>
            <wp:effectExtent l="0" t="0" r="0" b="0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7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1∶2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3∶2</w:t>
      </w:r>
      <w:r>
        <w:rPr>
          <w:rFonts w:ascii="Times New Roman" w:hAnsi="Times New Roman"/>
          <w:bCs/>
          <w:szCs w:val="21"/>
        </w:rPr>
        <w:tab/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1∶3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3∶1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C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【解析】当甲乙为电压表时，闭合开关，此时电路为串联电路，电压表甲测总电压，电压表乙测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电压，故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甲</w:t>
      </w:r>
      <w:r>
        <w:rPr>
          <w:rFonts w:ascii="Times New Roman" w:hAnsi="Times New Roman"/>
          <w:bCs/>
          <w:color w:val="FF0000"/>
          <w:szCs w:val="21"/>
        </w:rPr>
        <w:t>∶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乙</w:t>
      </w:r>
      <w:r>
        <w:rPr>
          <w:rFonts w:ascii="Times New Roman" w:hAnsi="Times New Roman"/>
          <w:bCs/>
          <w:color w:val="FF0000"/>
          <w:szCs w:val="21"/>
        </w:rPr>
        <w:t>=3∶2=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+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∶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得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∶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=1∶2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当甲乙为电流表时，断开开关，此时电路为并联电路，电流表甲测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电流，电流表乙测总电流，故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甲</w:t>
      </w:r>
      <w:r>
        <w:rPr>
          <w:rFonts w:ascii="Times New Roman" w:hAnsi="Times New Roman"/>
          <w:bCs/>
          <w:color w:val="FF0000"/>
          <w:szCs w:val="21"/>
        </w:rPr>
        <w:t>∶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乙</w:t>
      </w:r>
      <w:r>
        <w:rPr>
          <w:rFonts w:ascii="Times New Roman" w:hAnsi="Times New Roman"/>
          <w:bCs/>
          <w:color w:val="FF0000"/>
          <w:szCs w:val="21"/>
        </w:rPr>
        <w:t>=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∶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+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=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∶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+</w:t>
      </w:r>
      <w:r>
        <w:rPr>
          <w:rFonts w:ascii="Times New Roman" w:hAnsi="Times New Roman"/>
          <w:bCs/>
          <w:i/>
          <w:color w:val="FF0000"/>
          <w:szCs w:val="21"/>
        </w:rPr>
        <w:t xml:space="preserve"> 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=1∶3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6</w:t>
      </w:r>
      <w:r>
        <w:rPr>
          <w:rFonts w:ascii="Times New Roman" w:hAnsi="Times New Roman"/>
          <w:bCs/>
          <w:szCs w:val="21"/>
        </w:rPr>
        <w:t>．如图中，甲图是灯泡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</w:rPr>
        <w:t>和定值电阻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的</w:t>
      </w:r>
      <w:r>
        <w:rPr>
          <w:rFonts w:ascii="Times New Roman" w:hAnsi="Times New Roman"/>
          <w:bCs/>
          <w:szCs w:val="21"/>
        </w:rPr>
        <w:object w:dxaOrig="563" w:dyaOrig="278">
          <v:shape id="对象 531" o:spid="_x0000_i1041" type="#_x0000_t75" alt="eqIdc3e6807d02864d8183eb73177f623f06" style="width:28.5pt;height:14.25pt" o:ole="">
            <v:imagedata r:id="rId46" o:title="eqIdc3e6807d02864d8183eb73177f623f06"/>
          </v:shape>
          <o:OLEObject Type="Embed" ProgID="Equation.DSMT4" ShapeID="对象 531" DrawAspect="Content" ObjectID="_1676134180" r:id="rId47"/>
        </w:object>
      </w:r>
      <w:r>
        <w:rPr>
          <w:rFonts w:ascii="Times New Roman" w:hAnsi="Times New Roman"/>
          <w:bCs/>
          <w:szCs w:val="21"/>
        </w:rPr>
        <w:t>关系图象。将灯泡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</w:rPr>
        <w:t>和电阻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先后以乙图和丙图两种方式接在同一电源上，则下列判断中正确的是（　　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lastRenderedPageBreak/>
        <w:t xml:space="preserve">  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4705350" cy="1524000"/>
            <wp:effectExtent l="0" t="0" r="0" b="0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9091270" descr="figure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．灯泡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</w:rPr>
        <w:t>两端的电压与通过它的电流成正比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．乙图中，</w:t>
      </w:r>
      <w:r>
        <w:rPr>
          <w:rFonts w:ascii="Times New Roman" w:hAnsi="Times New Roman"/>
          <w:bCs/>
          <w:szCs w:val="21"/>
        </w:rPr>
        <w:object w:dxaOrig="802" w:dyaOrig="367">
          <v:shape id="对象 532" o:spid="_x0000_i1042" type="#_x0000_t75" alt="eqIdd9d156ec162e493b82ea2fff6ade44d4" style="width:39.75pt;height:18pt" o:ole="">
            <v:imagedata r:id="rId49" o:title="eqIdd9d156ec162e493b82ea2fff6ade44d4"/>
          </v:shape>
          <o:OLEObject Type="Embed" ProgID="Equation.DSMT4" ShapeID="对象 532" DrawAspect="Content" ObjectID="_1676134181" r:id="rId50"/>
        </w:object>
      </w:r>
      <w:r>
        <w:rPr>
          <w:rFonts w:ascii="Times New Roman" w:hAnsi="Times New Roman"/>
          <w:bCs/>
          <w:szCs w:val="21"/>
        </w:rPr>
        <w:t xml:space="preserve"> 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．乙丙两图中，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</w:rPr>
        <w:t>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的电功率大小关系不能确定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．丙图中，</w:t>
      </w:r>
      <w:r>
        <w:rPr>
          <w:rFonts w:ascii="Times New Roman" w:hAnsi="Times New Roman"/>
          <w:bCs/>
          <w:szCs w:val="21"/>
        </w:rPr>
        <w:object w:dxaOrig="660" w:dyaOrig="360">
          <v:shape id="对象 533" o:spid="_x0000_i1043" type="#_x0000_t75" alt="eqId82724409a0db4bb8b8fa7862ccff22cd" style="width:33pt;height:18pt" o:ole="">
            <v:imagedata r:id="rId51" o:title="eqId82724409a0db4bb8b8fa7862ccff22cd"/>
          </v:shape>
          <o:OLEObject Type="Embed" ProgID="Equation.DSMT4" ShapeID="对象 533" DrawAspect="Content" ObjectID="_1676134182" r:id="rId52"/>
        </w:object>
      </w:r>
      <w:r>
        <w:rPr>
          <w:rFonts w:ascii="Times New Roman" w:hAnsi="Times New Roman"/>
          <w:bCs/>
          <w:szCs w:val="21"/>
        </w:rPr>
        <w:t xml:space="preserve"> 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B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．由甲图知，灯</w:t>
      </w:r>
      <w:r>
        <w:rPr>
          <w:rFonts w:ascii="Times New Roman" w:hAnsi="Times New Roman"/>
          <w:bCs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的</w:t>
      </w:r>
      <w:r>
        <w:rPr>
          <w:rFonts w:ascii="Times New Roman" w:hAnsi="Times New Roman"/>
          <w:bCs/>
          <w:color w:val="FF0000"/>
          <w:szCs w:val="21"/>
        </w:rPr>
        <w:object w:dxaOrig="580" w:dyaOrig="279">
          <v:shape id="对象 534" o:spid="_x0000_i1044" type="#_x0000_t75" alt="eqId6a09176baa5c45e098f6a018a767a6cf" style="width:29.25pt;height:14.25pt" o:ole="">
            <v:imagedata r:id="rId53" o:title="eqId6a09176baa5c45e098f6a018a767a6cf"/>
          </v:shape>
          <o:OLEObject Type="Embed" ProgID="Equation.DSMT4" ShapeID="对象 534" DrawAspect="Content" ObjectID="_1676134183" r:id="rId54"/>
        </w:object>
      </w:r>
      <w:r>
        <w:rPr>
          <w:rFonts w:ascii="Times New Roman" w:hAnsi="Times New Roman"/>
          <w:bCs/>
          <w:color w:val="FF0000"/>
          <w:szCs w:val="21"/>
        </w:rPr>
        <w:t>关系图像是曲线，灯丝的电阻随温度的升高而升高，故灯泡两端的电压与通过它的电流不成正比，故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错误；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．由乙图知，灯</w:t>
      </w:r>
      <w:r>
        <w:rPr>
          <w:rFonts w:ascii="Times New Roman" w:hAnsi="Times New Roman"/>
          <w:bCs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与电阻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</w:rPr>
        <w:t>串联，通过它们的电流相等，由图甲知，当电流相等时，灯</w:t>
      </w:r>
      <w:r>
        <w:rPr>
          <w:rFonts w:ascii="Times New Roman" w:hAnsi="Times New Roman"/>
          <w:bCs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两端的电压大于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</w:rPr>
        <w:t>两端的电压，即</w:t>
      </w:r>
      <w:r>
        <w:rPr>
          <w:rFonts w:ascii="Times New Roman" w:hAnsi="Times New Roman"/>
          <w:bCs/>
          <w:color w:val="FF0000"/>
          <w:szCs w:val="21"/>
        </w:rPr>
        <w:object w:dxaOrig="802" w:dyaOrig="367">
          <v:shape id="对象 535" o:spid="_x0000_i1045" type="#_x0000_t75" alt="eqIdd9d156ec162e493b82ea2fff6ade44d4" style="width:39.75pt;height:18pt" o:ole="">
            <v:imagedata r:id="rId49" o:title="eqIdd9d156ec162e493b82ea2fff6ade44d4"/>
          </v:shape>
          <o:OLEObject Type="Embed" ProgID="Equation.DSMT4" ShapeID="对象 535" DrawAspect="Content" ObjectID="_1676134184" r:id="rId55"/>
        </w:object>
      </w:r>
      <w:r>
        <w:rPr>
          <w:rFonts w:ascii="Times New Roman" w:hAnsi="Times New Roman"/>
          <w:bCs/>
          <w:color w:val="FF0000"/>
          <w:szCs w:val="21"/>
        </w:rPr>
        <w:t>，故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正确；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CD</w:t>
      </w:r>
      <w:r>
        <w:rPr>
          <w:rFonts w:ascii="Times New Roman" w:hAnsi="Times New Roman"/>
          <w:bCs/>
          <w:color w:val="FF0000"/>
          <w:szCs w:val="21"/>
        </w:rPr>
        <w:t>．在乙图中，通过灯</w:t>
      </w:r>
      <w:r>
        <w:rPr>
          <w:rFonts w:ascii="Times New Roman" w:hAnsi="Times New Roman"/>
          <w:bCs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</w:rPr>
        <w:t>的电流相等，因</w:t>
      </w:r>
      <w:r>
        <w:rPr>
          <w:rFonts w:ascii="Times New Roman" w:hAnsi="Times New Roman"/>
          <w:bCs/>
          <w:color w:val="FF0000"/>
          <w:szCs w:val="21"/>
        </w:rPr>
        <w:object w:dxaOrig="802" w:dyaOrig="367">
          <v:shape id="对象 536" o:spid="_x0000_i1046" type="#_x0000_t75" alt="eqIdd9d156ec162e493b82ea2fff6ade44d4" style="width:39.75pt;height:18pt" o:ole="">
            <v:imagedata r:id="rId49" o:title="eqIdd9d156ec162e493b82ea2fff6ade44d4"/>
          </v:shape>
          <o:OLEObject Type="Embed" ProgID="Equation.DSMT4" ShapeID="对象 536" DrawAspect="Content" ObjectID="_1676134185" r:id="rId56"/>
        </w:object>
      </w:r>
      <w:r>
        <w:rPr>
          <w:rFonts w:ascii="Times New Roman" w:hAnsi="Times New Roman"/>
          <w:bCs/>
          <w:color w:val="FF0000"/>
          <w:szCs w:val="21"/>
        </w:rPr>
        <w:t>，根据</w:t>
      </w:r>
      <w:r>
        <w:rPr>
          <w:rFonts w:ascii="Times New Roman" w:hAnsi="Times New Roman"/>
          <w:bCs/>
          <w:color w:val="FF0000"/>
          <w:szCs w:val="21"/>
        </w:rPr>
        <w:object w:dxaOrig="735" w:dyaOrig="285">
          <v:shape id="对象 537" o:spid="_x0000_i1047" type="#_x0000_t75" alt="eqId69a1ddd8a05e494d8ee6ba1e11b86797" style="width:36.75pt;height:14.25pt" o:ole="">
            <v:imagedata r:id="rId57" o:title="eqId69a1ddd8a05e494d8ee6ba1e11b86797"/>
          </v:shape>
          <o:OLEObject Type="Embed" ProgID="Equation.DSMT4" ShapeID="对象 537" DrawAspect="Content" ObjectID="_1676134186" r:id="rId58"/>
        </w:object>
      </w:r>
      <w:r>
        <w:rPr>
          <w:rFonts w:ascii="Times New Roman" w:hAnsi="Times New Roman"/>
          <w:bCs/>
          <w:color w:val="FF0000"/>
          <w:szCs w:val="21"/>
        </w:rPr>
        <w:t>可得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705" w:dyaOrig="360">
          <v:shape id="对象 538" o:spid="_x0000_i1048" type="#_x0000_t75" alt="eqId7a146d11473440e7bff57887ba88b287" style="width:35.25pt;height:18pt" o:ole="">
            <v:imagedata r:id="rId59" o:title="eqId7a146d11473440e7bff57887ba88b287"/>
          </v:shape>
          <o:OLEObject Type="Embed" ProgID="Equation.DSMT4" ShapeID="对象 538" DrawAspect="Content" ObjectID="_1676134187" r:id="rId60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在丙图中，通过灯</w:t>
      </w:r>
      <w:r>
        <w:rPr>
          <w:rFonts w:ascii="Times New Roman" w:hAnsi="Times New Roman"/>
          <w:bCs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的电流小于通过电阻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</w:rPr>
        <w:t>电流，即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660" w:dyaOrig="360">
          <v:shape id="对象 539" o:spid="_x0000_i1049" type="#_x0000_t75" alt="eqIdcb25dd6d103b4fd380d4455252def4bc" style="width:33pt;height:18pt" o:ole="">
            <v:imagedata r:id="rId61" o:title="eqIdcb25dd6d103b4fd380d4455252def4bc"/>
          </v:shape>
          <o:OLEObject Type="Embed" ProgID="Equation.DSMT4" ShapeID="对象 539" DrawAspect="Content" ObjectID="_1676134188" r:id="rId62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错误；根据</w:t>
      </w:r>
      <w:r>
        <w:rPr>
          <w:rFonts w:ascii="Times New Roman" w:hAnsi="Times New Roman"/>
          <w:bCs/>
          <w:color w:val="FF0000"/>
          <w:szCs w:val="21"/>
        </w:rPr>
        <w:object w:dxaOrig="735" w:dyaOrig="285">
          <v:shape id="对象 540" o:spid="_x0000_i1050" type="#_x0000_t75" alt="eqId69a1ddd8a05e494d8ee6ba1e11b86797" style="width:36.75pt;height:14.25pt" o:ole="">
            <v:imagedata r:id="rId57" o:title="eqId69a1ddd8a05e494d8ee6ba1e11b86797"/>
          </v:shape>
          <o:OLEObject Type="Embed" ProgID="Equation.DSMT4" ShapeID="对象 540" DrawAspect="Content" ObjectID="_1676134189" r:id="rId63"/>
        </w:object>
      </w:r>
      <w:r>
        <w:rPr>
          <w:rFonts w:ascii="Times New Roman" w:hAnsi="Times New Roman"/>
          <w:bCs/>
          <w:color w:val="FF0000"/>
          <w:szCs w:val="21"/>
        </w:rPr>
        <w:t>可得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706" w:dyaOrig="367">
          <v:shape id="对象 541" o:spid="_x0000_i1051" type="#_x0000_t75" alt="eqId2d7a3f9731d94e778277698c3891e5f7" style="width:35.25pt;height:18pt" o:ole="">
            <v:imagedata r:id="rId64" o:title="eqId2d7a3f9731d94e778277698c3891e5f7"/>
          </v:shape>
          <o:OLEObject Type="Embed" ProgID="Equation.DSMT4" ShapeID="对象 541" DrawAspect="Content" ObjectID="_1676134190" r:id="rId65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在乙图中，灯</w:t>
      </w:r>
      <w:r>
        <w:rPr>
          <w:rFonts w:ascii="Times New Roman" w:hAnsi="Times New Roman"/>
          <w:bCs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两端的电压</w:t>
      </w:r>
      <w:r>
        <w:rPr>
          <w:rFonts w:ascii="Times New Roman" w:hAnsi="Times New Roman"/>
          <w:bCs/>
          <w:color w:val="FF0000"/>
          <w:szCs w:val="21"/>
        </w:rPr>
        <w:object w:dxaOrig="300" w:dyaOrig="360">
          <v:shape id="对象 542" o:spid="_x0000_i1052" type="#_x0000_t75" alt="eqId9296eb00be2f4d99b185ee4e1e8085da" style="width:15pt;height:18pt" o:ole="">
            <v:imagedata r:id="rId66" o:title="eqId9296eb00be2f4d99b185ee4e1e8085da"/>
          </v:shape>
          <o:OLEObject Type="Embed" ProgID="Equation.DSMT4" ShapeID="对象 542" DrawAspect="Content" ObjectID="_1676134191" r:id="rId67"/>
        </w:object>
      </w:r>
      <w:r>
        <w:rPr>
          <w:rFonts w:ascii="Times New Roman" w:hAnsi="Times New Roman"/>
          <w:bCs/>
          <w:color w:val="FF0000"/>
          <w:szCs w:val="21"/>
        </w:rPr>
        <w:t>小于电源</w:t>
      </w:r>
      <w:r>
        <w:rPr>
          <w:rFonts w:ascii="Times New Roman" w:hAnsi="Times New Roman"/>
          <w:bCs/>
          <w:color w:val="FF0000"/>
          <w:szCs w:val="21"/>
        </w:rPr>
        <w:object w:dxaOrig="255" w:dyaOrig="285">
          <v:shape id="对象 543" o:spid="_x0000_i1053" type="#_x0000_t75" alt="eqId5a8cb5be088a4cca9067d3d9d8bf2802" style="width:12.75pt;height:14.25pt" o:ole="">
            <v:imagedata r:id="rId68" o:title="eqId5a8cb5be088a4cca9067d3d9d8bf2802"/>
          </v:shape>
          <o:OLEObject Type="Embed" ProgID="Equation.DSMT4" ShapeID="对象 543" DrawAspect="Content" ObjectID="_1676134192" r:id="rId69"/>
        </w:object>
      </w:r>
      <w:r>
        <w:rPr>
          <w:rFonts w:ascii="Times New Roman" w:hAnsi="Times New Roman"/>
          <w:bCs/>
          <w:color w:val="FF0000"/>
          <w:szCs w:val="21"/>
        </w:rPr>
        <w:t>，丙图中灯</w:t>
      </w:r>
      <w:r>
        <w:rPr>
          <w:rFonts w:ascii="Times New Roman" w:hAnsi="Times New Roman"/>
          <w:bCs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两端的电压等于电源电压；在乙图中通过灯</w:t>
      </w:r>
      <w:r>
        <w:rPr>
          <w:rFonts w:ascii="Times New Roman" w:hAnsi="Times New Roman"/>
          <w:bCs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的电流</w:t>
      </w:r>
      <w:r>
        <w:rPr>
          <w:rFonts w:ascii="Times New Roman" w:hAnsi="Times New Roman"/>
          <w:bCs/>
          <w:color w:val="FF0000"/>
          <w:szCs w:val="21"/>
        </w:rPr>
        <w:object w:dxaOrig="195" w:dyaOrig="255">
          <v:shape id="对象 544" o:spid="_x0000_i1054" type="#_x0000_t75" alt="eqId4c12bb4f299b40d2aaf895c0f6dd599a" style="width:9.75pt;height:12.75pt" o:ole="">
            <v:imagedata r:id="rId70" o:title="eqId4c12bb4f299b40d2aaf895c0f6dd599a"/>
          </v:shape>
          <o:OLEObject Type="Embed" ProgID="Equation.DSMT4" ShapeID="对象 544" DrawAspect="Content" ObjectID="_1676134193" r:id="rId71"/>
        </w:object>
      </w:r>
      <w:r>
        <w:rPr>
          <w:rFonts w:ascii="Times New Roman" w:hAnsi="Times New Roman"/>
          <w:bCs/>
          <w:color w:val="FF0000"/>
          <w:szCs w:val="21"/>
        </w:rPr>
        <w:t>小于在丙图中通过灯</w:t>
      </w:r>
      <w:r>
        <w:rPr>
          <w:rFonts w:ascii="Times New Roman" w:hAnsi="Times New Roman"/>
          <w:bCs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的电流</w:t>
      </w:r>
      <w:r>
        <w:rPr>
          <w:rFonts w:ascii="Times New Roman" w:hAnsi="Times New Roman"/>
          <w:bCs/>
          <w:color w:val="FF0000"/>
          <w:szCs w:val="21"/>
        </w:rPr>
        <w:object w:dxaOrig="240" w:dyaOrig="360">
          <v:shape id="对象 545" o:spid="_x0000_i1055" type="#_x0000_t75" alt="eqId5c5f1a595a7f43e5b9977aee5fe17187" style="width:12pt;height:18pt" o:ole="">
            <v:imagedata r:id="rId72" o:title="eqId5c5f1a595a7f43e5b9977aee5fe17187"/>
          </v:shape>
          <o:OLEObject Type="Embed" ProgID="Equation.DSMT4" ShapeID="对象 545" DrawAspect="Content" ObjectID="_1676134194" r:id="rId73"/>
        </w:object>
      </w:r>
      <w:r>
        <w:rPr>
          <w:rFonts w:ascii="Times New Roman" w:hAnsi="Times New Roman"/>
          <w:bCs/>
          <w:color w:val="FF0000"/>
          <w:szCs w:val="21"/>
        </w:rPr>
        <w:t>，根据</w:t>
      </w:r>
      <w:r>
        <w:rPr>
          <w:rFonts w:ascii="Times New Roman" w:hAnsi="Times New Roman"/>
          <w:bCs/>
          <w:color w:val="FF0000"/>
          <w:szCs w:val="21"/>
        </w:rPr>
        <w:object w:dxaOrig="735" w:dyaOrig="285">
          <v:shape id="对象 546" o:spid="_x0000_i1056" type="#_x0000_t75" alt="eqId69a1ddd8a05e494d8ee6ba1e11b86797" style="width:36.75pt;height:14.25pt" o:ole="">
            <v:imagedata r:id="rId57" o:title="eqId69a1ddd8a05e494d8ee6ba1e11b86797"/>
          </v:shape>
          <o:OLEObject Type="Embed" ProgID="Equation.DSMT4" ShapeID="对象 546" DrawAspect="Content" ObjectID="_1676134195" r:id="rId74"/>
        </w:object>
      </w:r>
      <w:r>
        <w:rPr>
          <w:rFonts w:ascii="Times New Roman" w:hAnsi="Times New Roman"/>
          <w:bCs/>
          <w:color w:val="FF0000"/>
          <w:szCs w:val="21"/>
        </w:rPr>
        <w:t>可得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660" w:dyaOrig="345">
          <v:shape id="对象 547" o:spid="_x0000_i1057" type="#_x0000_t75" alt="eqId851f38589d704c41b9e1fa80793b6bfe" style="width:33pt;height:17.25pt" o:ole="">
            <v:imagedata r:id="rId75" o:title="eqId851f38589d704c41b9e1fa80793b6bfe"/>
          </v:shape>
          <o:OLEObject Type="Embed" ProgID="Equation.DSMT4" ShapeID="对象 547" DrawAspect="Content" ObjectID="_1676134196" r:id="rId76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则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575" w:dyaOrig="360">
          <v:shape id="对象 548" o:spid="_x0000_i1058" type="#_x0000_t75" alt="eqId60df30c929bf4f3b9b4eb5671cc67f87" style="width:78.75pt;height:18pt" o:ole="">
            <v:imagedata r:id="rId77" o:title="eqId60df30c929bf4f3b9b4eb5671cc67f87"/>
          </v:shape>
          <o:OLEObject Type="Embed" ProgID="Equation.DSMT4" ShapeID="对象 548" DrawAspect="Content" ObjectID="_1676134197" r:id="rId78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错误。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/>
          <w:bCs/>
          <w:szCs w:val="21"/>
        </w:rPr>
        <w:t>7</w:t>
      </w:r>
      <w:r>
        <w:rPr>
          <w:rFonts w:ascii="Times New Roman" w:hAnsi="Times New Roman"/>
          <w:bCs/>
          <w:szCs w:val="21"/>
        </w:rPr>
        <w:t>．在如图所示的电路中，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是一个定值电阻，</w:t>
      </w:r>
      <w:r>
        <w:rPr>
          <w:rFonts w:ascii="Times New Roman" w:hAnsi="Times New Roman"/>
          <w:bCs/>
          <w:i/>
          <w:szCs w:val="21"/>
        </w:rPr>
        <w:t>ab</w:t>
      </w:r>
      <w:r>
        <w:rPr>
          <w:rFonts w:ascii="Times New Roman" w:hAnsi="Times New Roman"/>
          <w:bCs/>
          <w:szCs w:val="21"/>
        </w:rPr>
        <w:t>是粗细均匀，长为</w:t>
      </w:r>
      <w:r>
        <w:rPr>
          <w:rFonts w:ascii="Times New Roman" w:hAnsi="Times New Roman"/>
          <w:bCs/>
          <w:i/>
          <w:szCs w:val="21"/>
        </w:rPr>
        <w:t>L</w:t>
      </w:r>
      <w:r>
        <w:rPr>
          <w:rFonts w:ascii="Times New Roman" w:hAnsi="Times New Roman"/>
          <w:bCs/>
          <w:szCs w:val="21"/>
        </w:rPr>
        <w:t>的一根电阻丝，滑片</w:t>
      </w:r>
      <w:r>
        <w:rPr>
          <w:rFonts w:ascii="Times New Roman" w:hAnsi="Times New Roman"/>
          <w:bCs/>
          <w:i/>
          <w:szCs w:val="21"/>
        </w:rPr>
        <w:t>P</w:t>
      </w:r>
      <w:r>
        <w:rPr>
          <w:rFonts w:ascii="Times New Roman" w:hAnsi="Times New Roman"/>
          <w:bCs/>
          <w:szCs w:val="21"/>
        </w:rPr>
        <w:t>与</w:t>
      </w:r>
      <w:r>
        <w:rPr>
          <w:rFonts w:ascii="Times New Roman" w:hAnsi="Times New Roman"/>
          <w:bCs/>
          <w:i/>
          <w:szCs w:val="21"/>
        </w:rPr>
        <w:t>ab</w:t>
      </w:r>
      <w:r>
        <w:rPr>
          <w:rFonts w:ascii="Times New Roman" w:hAnsi="Times New Roman"/>
          <w:bCs/>
          <w:szCs w:val="21"/>
        </w:rPr>
        <w:t>接触良好并且可以自由滑动，闭合开关，电压表的示数随滑片离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ascii="Times New Roman" w:hAnsi="Times New Roman"/>
          <w:bCs/>
          <w:szCs w:val="21"/>
        </w:rPr>
        <w:t>点的距离</w:t>
      </w:r>
      <w:r>
        <w:rPr>
          <w:rFonts w:ascii="Times New Roman" w:hAnsi="Times New Roman"/>
          <w:bCs/>
          <w:i/>
          <w:szCs w:val="21"/>
        </w:rPr>
        <w:t>x</w:t>
      </w:r>
      <w:r>
        <w:rPr>
          <w:rFonts w:ascii="Times New Roman" w:hAnsi="Times New Roman"/>
          <w:bCs/>
          <w:szCs w:val="21"/>
        </w:rPr>
        <w:t>变化的规律能用哪个图像描述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 w:hint="eastAsia"/>
          <w:bCs/>
          <w:szCs w:val="21"/>
        </w:rPr>
        <w:t xml:space="preserve">     </w:t>
      </w:r>
      <w:r>
        <w:rPr>
          <w:rFonts w:ascii="Times New Roman" w:hAnsi="Times New Roman" w:hint="eastAsia"/>
          <w:bCs/>
          <w:szCs w:val="21"/>
        </w:rPr>
        <w:t>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lastRenderedPageBreak/>
        <w:drawing>
          <wp:inline distT="0" distB="0" distL="0" distR="0">
            <wp:extent cx="1543050" cy="1257300"/>
            <wp:effectExtent l="0" t="0" r="0" b="0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095375" cy="1076325"/>
            <wp:effectExtent l="0" t="0" r="9525" b="9525"/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066800" cy="1104900"/>
            <wp:effectExtent l="0" t="0" r="0" b="0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047750" cy="1152525"/>
            <wp:effectExtent l="0" t="0" r="0" b="9525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038225" cy="1114425"/>
            <wp:effectExtent l="0" t="0" r="9525" b="952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B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【解析】由电路图可知，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与滑动变阻器串联，电压表测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和滑片左侧电阻丝两端电压之和，因电压表的内阻很大、在电路中相当于断路，所以，滑片移动时，变阻器接入电路中的电阻不变，因串联电路中总电阻等于各分电阻之和，所以，电路中的电流：</w:t>
      </w:r>
      <w:r>
        <w:rPr>
          <w:rFonts w:ascii="Times New Roman" w:hAnsi="Times New Roman"/>
          <w:bCs/>
          <w:color w:val="FF0000"/>
          <w:szCs w:val="21"/>
        </w:rPr>
        <w:object w:dxaOrig="1236" w:dyaOrig="677">
          <v:shape id="对象 549" o:spid="_x0000_i1059" type="#_x0000_t75" alt="eqIda24ddff9aa2d4b4aad17948ff8fe2ca5" style="width:61.5pt;height:33.75pt" o:ole="">
            <v:imagedata r:id="rId84" o:title="eqIda24ddff9aa2d4b4aad17948ff8fe2ca5"/>
          </v:shape>
          <o:OLEObject Type="Embed" ProgID="Equation.DSMT4" ShapeID="对象 549" DrawAspect="Content" ObjectID="_1676134198" r:id="rId85"/>
        </w:object>
      </w:r>
      <w:r>
        <w:rPr>
          <w:rFonts w:ascii="Times New Roman" w:hAnsi="Times New Roman"/>
          <w:bCs/>
          <w:color w:val="FF0000"/>
          <w:szCs w:val="21"/>
        </w:rPr>
        <w:t>，即电路中的电流不变。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．当滑片位于左端时，电压表测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两端的电压，其电压表示数不为零，故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错误；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BCD</w:t>
      </w:r>
      <w:r>
        <w:rPr>
          <w:rFonts w:ascii="Times New Roman" w:hAnsi="Times New Roman"/>
          <w:bCs/>
          <w:color w:val="FF0000"/>
          <w:szCs w:val="21"/>
        </w:rPr>
        <w:t>．因</w:t>
      </w:r>
      <w:r>
        <w:rPr>
          <w:rFonts w:ascii="Times New Roman" w:hAnsi="Times New Roman"/>
          <w:bCs/>
          <w:i/>
          <w:color w:val="FF0000"/>
          <w:szCs w:val="21"/>
        </w:rPr>
        <w:t>ab</w:t>
      </w:r>
      <w:r>
        <w:rPr>
          <w:rFonts w:ascii="Times New Roman" w:hAnsi="Times New Roman"/>
          <w:bCs/>
          <w:color w:val="FF0000"/>
          <w:szCs w:val="21"/>
        </w:rPr>
        <w:t>是粗细均匀、长为</w:t>
      </w:r>
      <w:r>
        <w:rPr>
          <w:rFonts w:ascii="Times New Roman" w:hAnsi="Times New Roman"/>
          <w:bCs/>
          <w:i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的一根电阻丝，滑片</w:t>
      </w:r>
      <w:r>
        <w:rPr>
          <w:rFonts w:ascii="Times New Roman" w:hAnsi="Times New Roman"/>
          <w:bCs/>
          <w:i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i/>
          <w:color w:val="FF0000"/>
          <w:szCs w:val="21"/>
        </w:rPr>
        <w:t>ab</w:t>
      </w:r>
      <w:r>
        <w:rPr>
          <w:rFonts w:ascii="Times New Roman" w:hAnsi="Times New Roman"/>
          <w:bCs/>
          <w:color w:val="FF0000"/>
          <w:szCs w:val="21"/>
        </w:rPr>
        <w:t>接触良好并可自由滑动，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所以，滑片</w:t>
      </w:r>
      <w:r>
        <w:rPr>
          <w:rFonts w:ascii="Times New Roman" w:hAnsi="Times New Roman"/>
          <w:bCs/>
          <w:i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离</w:t>
      </w:r>
      <w:r>
        <w:rPr>
          <w:rFonts w:ascii="Times New Roman" w:hAnsi="Times New Roman"/>
          <w:bCs/>
          <w:i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点的距离为</w:t>
      </w:r>
      <w:r>
        <w:rPr>
          <w:rFonts w:ascii="Times New Roman" w:hAnsi="Times New Roman"/>
          <w:bCs/>
          <w:i/>
          <w:color w:val="FF0000"/>
          <w:szCs w:val="21"/>
        </w:rPr>
        <w:t>x</w:t>
      </w:r>
      <w:r>
        <w:rPr>
          <w:rFonts w:ascii="Times New Roman" w:hAnsi="Times New Roman"/>
          <w:bCs/>
          <w:color w:val="FF0000"/>
          <w:szCs w:val="21"/>
        </w:rPr>
        <w:t>时，接入电路中的电阻</w:t>
      </w:r>
      <w:r>
        <w:rPr>
          <w:rFonts w:ascii="Times New Roman" w:hAnsi="Times New Roman"/>
          <w:bCs/>
          <w:color w:val="FF0000"/>
          <w:szCs w:val="21"/>
        </w:rPr>
        <w:object w:dxaOrig="1064" w:dyaOrig="623">
          <v:shape id="对象 550" o:spid="_x0000_i1060" type="#_x0000_t75" alt="eqId59db608cda4841c195f5d666cfefe00c" style="width:53.25pt;height:31.5pt" o:ole="">
            <v:imagedata r:id="rId86" o:title="eqId59db608cda4841c195f5d666cfefe00c"/>
          </v:shape>
          <o:OLEObject Type="Embed" ProgID="Equation.DSMT4" ShapeID="对象 550" DrawAspect="Content" ObjectID="_1676134199" r:id="rId87"/>
        </w:object>
      </w:r>
      <w:r>
        <w:rPr>
          <w:rFonts w:ascii="Times New Roman" w:hAnsi="Times New Roman"/>
          <w:bCs/>
          <w:color w:val="FF0000"/>
          <w:szCs w:val="21"/>
        </w:rPr>
        <w:t>，则电压表的示数：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6620" w:dyaOrig="677">
          <v:shape id="对象 551" o:spid="_x0000_i1061" type="#_x0000_t75" alt="eqId65c1ace52fa9484cbf55e67ae904ad0b" style="width:330.75pt;height:33.75pt" o:ole="">
            <v:imagedata r:id="rId88" o:title="eqId65c1ace52fa9484cbf55e67ae904ad0b"/>
          </v:shape>
          <o:OLEObject Type="Embed" ProgID="Equation.DSMT4" ShapeID="对象 551" DrawAspect="Content" ObjectID="_1676134200" r:id="rId89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所以，电压表的示数</w:t>
      </w:r>
      <w:r>
        <w:rPr>
          <w:rFonts w:ascii="Times New Roman" w:hAnsi="Times New Roman"/>
          <w:bCs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随滑片</w:t>
      </w:r>
      <w:r>
        <w:rPr>
          <w:rFonts w:ascii="Times New Roman" w:hAnsi="Times New Roman"/>
          <w:bCs/>
          <w:i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离</w:t>
      </w:r>
      <w:r>
        <w:rPr>
          <w:rFonts w:ascii="Times New Roman" w:hAnsi="Times New Roman"/>
          <w:bCs/>
          <w:i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点的距离</w:t>
      </w:r>
      <w:r>
        <w:rPr>
          <w:rFonts w:ascii="Times New Roman" w:hAnsi="Times New Roman"/>
          <w:bCs/>
          <w:i/>
          <w:color w:val="FF0000"/>
          <w:szCs w:val="21"/>
        </w:rPr>
        <w:t>x</w:t>
      </w:r>
      <w:r>
        <w:rPr>
          <w:rFonts w:ascii="Times New Roman" w:hAnsi="Times New Roman"/>
          <w:bCs/>
          <w:color w:val="FF0000"/>
          <w:szCs w:val="21"/>
        </w:rPr>
        <w:t>变化的规律是一次增函数，故Ｃ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错误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正确。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/>
          <w:bCs/>
          <w:szCs w:val="21"/>
        </w:rPr>
        <w:t>8</w:t>
      </w:r>
      <w:r>
        <w:rPr>
          <w:rFonts w:ascii="Times New Roman" w:hAnsi="Times New Roman"/>
          <w:bCs/>
          <w:szCs w:val="21"/>
        </w:rPr>
        <w:t>．图所示电路中的元件均完好，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的阻值大于滑动变阻器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的最大阻值。闭合开关后移动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的滑片时，关于三个电压表的示数，可能出现的情况是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 xml:space="preserve">   </w:t>
      </w:r>
      <w:r>
        <w:rPr>
          <w:rFonts w:ascii="Times New Roman" w:hAnsi="Times New Roman" w:hint="eastAsia"/>
          <w:bCs/>
          <w:szCs w:val="21"/>
        </w:rPr>
        <w:t>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333500" cy="1171575"/>
            <wp:effectExtent l="0" t="0" r="0" b="9525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9081970" descr="figure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的示数等于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的示数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的示数等于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</w:rPr>
        <w:t>的示数</w:t>
      </w:r>
    </w:p>
    <w:p w:rsidR="00E06B81" w:rsidRDefault="00E06B81" w:rsidP="00E06B81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的示数之和增大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示数的变化量大于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示数的变化量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B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【解析】由电路图知道，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与滑动变阻器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串联，电压表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</w:rPr>
        <w:t>测量的是电源电压，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测量的是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两端的电压，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测量的是滑动变阻器两端的电压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．由于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的阻值大于滑动变阻器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的最大阻值，所以，由串联分压原理知道，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的示数始终大于等于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的示数，故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不符合题意；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．当滑动变阻器的滑片在最左端时，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接入电路的电阻为零，此时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测量的是电源电压，与电压表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</w:rPr>
        <w:t>的示数相等，故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符合题意；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．当闭合开关后移动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的滑片时，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接入电路的电阻增大，由串联电路电压的特点知道，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的示数之和等于电压表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</w:rPr>
        <w:t>的示数，由于电源电压不变，所以，电压表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</w:rPr>
        <w:t>的示数不变，即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的示数之和不变，故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不符合题意；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D</w:t>
      </w:r>
      <w:r>
        <w:rPr>
          <w:rFonts w:ascii="Times New Roman" w:hAnsi="Times New Roman"/>
          <w:bCs/>
          <w:color w:val="FF0000"/>
          <w:szCs w:val="21"/>
        </w:rPr>
        <w:t>．</w:t>
      </w:r>
      <w:r>
        <w:rPr>
          <w:rFonts w:ascii="Times New Roman" w:hAnsi="Times New Roman"/>
          <w:bCs/>
          <w:i/>
          <w:color w:val="FF0000"/>
          <w:szCs w:val="21"/>
        </w:rPr>
        <w:t xml:space="preserve"> </w:t>
      </w:r>
      <w:r>
        <w:rPr>
          <w:rFonts w:ascii="Times New Roman" w:hAnsi="Times New Roman"/>
          <w:bCs/>
          <w:color w:val="FF0000"/>
          <w:szCs w:val="21"/>
        </w:rPr>
        <w:t>由于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与滑动变阻器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串联，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的示数之和等于电压表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</w:rPr>
        <w:t>的示数，所以，移动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的滑片时，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示数的变化量等于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示数的变化量，故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不符合题意。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9</w:t>
      </w:r>
      <w:r>
        <w:rPr>
          <w:rFonts w:ascii="Times New Roman" w:hAnsi="Times New Roman"/>
          <w:bCs/>
          <w:szCs w:val="21"/>
        </w:rPr>
        <w:t>．如图所示的电路中，电源电压为</w:t>
      </w:r>
      <w:r>
        <w:rPr>
          <w:rFonts w:ascii="Times New Roman" w:hAnsi="Times New Roman"/>
          <w:bCs/>
          <w:szCs w:val="21"/>
        </w:rPr>
        <w:t>4.5V</w:t>
      </w:r>
      <w:r>
        <w:rPr>
          <w:rFonts w:ascii="Times New Roman" w:hAnsi="Times New Roman"/>
          <w:bCs/>
          <w:szCs w:val="21"/>
        </w:rPr>
        <w:t>不变，电阻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标有</w:t>
      </w:r>
      <w:r>
        <w:rPr>
          <w:rFonts w:ascii="Times New Roman" w:hAnsi="Times New Roman"/>
          <w:bCs/>
          <w:szCs w:val="21"/>
        </w:rPr>
        <w:t>“6 Ω 0.5 A”</w:t>
      </w:r>
      <w:r>
        <w:rPr>
          <w:rFonts w:ascii="Times New Roman" w:hAnsi="Times New Roman"/>
          <w:bCs/>
          <w:szCs w:val="21"/>
        </w:rPr>
        <w:t>，滑动变阻器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标有</w:t>
      </w:r>
      <w:r>
        <w:rPr>
          <w:rFonts w:ascii="Times New Roman" w:hAnsi="Times New Roman"/>
          <w:bCs/>
          <w:szCs w:val="21"/>
        </w:rPr>
        <w:t>“30Ω  1 A”</w:t>
      </w:r>
      <w:r>
        <w:rPr>
          <w:rFonts w:ascii="Times New Roman" w:hAnsi="Times New Roman"/>
          <w:bCs/>
          <w:szCs w:val="21"/>
        </w:rPr>
        <w:t>，电流表量程为</w:t>
      </w:r>
      <w:r>
        <w:rPr>
          <w:rFonts w:ascii="Times New Roman" w:hAnsi="Times New Roman"/>
          <w:bCs/>
          <w:szCs w:val="21"/>
        </w:rPr>
        <w:t>“0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0.6 A”</w:t>
      </w:r>
      <w:r>
        <w:rPr>
          <w:rFonts w:ascii="Times New Roman" w:hAnsi="Times New Roman"/>
          <w:bCs/>
          <w:szCs w:val="21"/>
        </w:rPr>
        <w:t>，电压表量程为</w:t>
      </w:r>
      <w:r>
        <w:rPr>
          <w:rFonts w:ascii="Times New Roman" w:hAnsi="Times New Roman"/>
          <w:bCs/>
          <w:szCs w:val="21"/>
        </w:rPr>
        <w:t>“0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3 V”</w:t>
      </w:r>
      <w:r>
        <w:rPr>
          <w:rFonts w:ascii="Times New Roman" w:hAnsi="Times New Roman"/>
          <w:bCs/>
          <w:szCs w:val="21"/>
        </w:rPr>
        <w:t>。为了保护各电表和元件，滑动变阻器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允许接入电路的阻值范围是（</w:t>
      </w:r>
      <w:r>
        <w:rPr>
          <w:rFonts w:ascii="Times New Roman" w:hAnsi="Times New Roman"/>
          <w:bCs/>
          <w:szCs w:val="21"/>
        </w:rPr>
        <w:t>  </w:t>
      </w:r>
      <w:r>
        <w:rPr>
          <w:rFonts w:ascii="Times New Roman" w:hAnsi="Times New Roman"/>
          <w:bCs/>
          <w:szCs w:val="21"/>
        </w:rPr>
        <w:t>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266825" cy="885825"/>
            <wp:effectExtent l="0" t="0" r="9525" b="9525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8219627" descr="figure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0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12 Ω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0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30Ω</w:t>
      </w:r>
      <w:r>
        <w:rPr>
          <w:rFonts w:ascii="Times New Roman" w:hAnsi="Times New Roman"/>
          <w:bCs/>
          <w:szCs w:val="21"/>
        </w:rPr>
        <w:tab/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12Ω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～</w:t>
      </w:r>
      <w:r>
        <w:rPr>
          <w:rFonts w:ascii="Times New Roman" w:hAnsi="Times New Roman"/>
          <w:bCs/>
          <w:szCs w:val="21"/>
        </w:rPr>
        <w:t>30Ω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C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【解析】由电路图得，电阻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与滑动变阻器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串联，电流表测电路电流，电压表测滑动变阻器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的电压。电源电压为</w:t>
      </w:r>
      <w:r>
        <w:rPr>
          <w:rFonts w:ascii="Times New Roman" w:hAnsi="Times New Roman"/>
          <w:bCs/>
          <w:color w:val="FF0000"/>
          <w:szCs w:val="21"/>
        </w:rPr>
        <w:t>4.5V</w:t>
      </w:r>
      <w:r>
        <w:rPr>
          <w:rFonts w:ascii="Times New Roman" w:hAnsi="Times New Roman"/>
          <w:bCs/>
          <w:color w:val="FF0000"/>
          <w:szCs w:val="21"/>
        </w:rPr>
        <w:t>不变，电阻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标有</w:t>
      </w:r>
      <w:r>
        <w:rPr>
          <w:rFonts w:ascii="Times New Roman" w:hAnsi="Times New Roman"/>
          <w:bCs/>
          <w:color w:val="FF0000"/>
          <w:szCs w:val="21"/>
        </w:rPr>
        <w:t>“6 Ω 0.5 A”</w:t>
      </w:r>
      <w:r>
        <w:rPr>
          <w:rFonts w:ascii="Times New Roman" w:hAnsi="Times New Roman"/>
          <w:bCs/>
          <w:color w:val="FF0000"/>
          <w:szCs w:val="21"/>
        </w:rPr>
        <w:t>，滑动变阻器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标有</w:t>
      </w:r>
      <w:r>
        <w:rPr>
          <w:rFonts w:ascii="Times New Roman" w:hAnsi="Times New Roman"/>
          <w:bCs/>
          <w:color w:val="FF0000"/>
          <w:szCs w:val="21"/>
        </w:rPr>
        <w:t>“30Ω  1 A”</w:t>
      </w:r>
      <w:r>
        <w:rPr>
          <w:rFonts w:ascii="Times New Roman" w:hAnsi="Times New Roman"/>
          <w:bCs/>
          <w:color w:val="FF0000"/>
          <w:szCs w:val="21"/>
        </w:rPr>
        <w:t>，电流表量程为</w:t>
      </w:r>
      <w:r>
        <w:rPr>
          <w:rFonts w:ascii="Times New Roman" w:hAnsi="Times New Roman"/>
          <w:bCs/>
          <w:color w:val="FF0000"/>
          <w:szCs w:val="21"/>
        </w:rPr>
        <w:t>“0</w:t>
      </w:r>
      <w:r>
        <w:rPr>
          <w:rFonts w:ascii="Times New Roman" w:hAnsi="Times New Roman"/>
          <w:bCs/>
          <w:color w:val="FF0000"/>
          <w:szCs w:val="21"/>
        </w:rPr>
        <w:t>～</w:t>
      </w:r>
      <w:r>
        <w:rPr>
          <w:rFonts w:ascii="Times New Roman" w:hAnsi="Times New Roman"/>
          <w:bCs/>
          <w:color w:val="FF0000"/>
          <w:szCs w:val="21"/>
        </w:rPr>
        <w:t>0.6 A”</w:t>
      </w:r>
      <w:r>
        <w:rPr>
          <w:rFonts w:ascii="Times New Roman" w:hAnsi="Times New Roman"/>
          <w:bCs/>
          <w:color w:val="FF0000"/>
          <w:szCs w:val="21"/>
        </w:rPr>
        <w:t>，电压表量程为</w:t>
      </w:r>
      <w:r>
        <w:rPr>
          <w:rFonts w:ascii="Times New Roman" w:hAnsi="Times New Roman"/>
          <w:bCs/>
          <w:color w:val="FF0000"/>
          <w:szCs w:val="21"/>
        </w:rPr>
        <w:t>“0</w:t>
      </w:r>
      <w:r>
        <w:rPr>
          <w:rFonts w:ascii="Times New Roman" w:hAnsi="Times New Roman"/>
          <w:bCs/>
          <w:color w:val="FF0000"/>
          <w:szCs w:val="21"/>
        </w:rPr>
        <w:t>～</w:t>
      </w:r>
      <w:r>
        <w:rPr>
          <w:rFonts w:ascii="Times New Roman" w:hAnsi="Times New Roman"/>
          <w:bCs/>
          <w:color w:val="FF0000"/>
          <w:szCs w:val="21"/>
        </w:rPr>
        <w:t>3 V”</w:t>
      </w:r>
      <w:r>
        <w:rPr>
          <w:rFonts w:ascii="Times New Roman" w:hAnsi="Times New Roman"/>
          <w:bCs/>
          <w:color w:val="FF0000"/>
          <w:szCs w:val="21"/>
        </w:rPr>
        <w:t>，为了保护各电表和元件，电路中的电流最大为</w:t>
      </w:r>
      <w:r>
        <w:rPr>
          <w:rFonts w:ascii="Times New Roman" w:hAnsi="Times New Roman"/>
          <w:bCs/>
          <w:color w:val="FF0000"/>
          <w:szCs w:val="21"/>
        </w:rPr>
        <w:t>0.5A</w:t>
      </w:r>
      <w:r>
        <w:rPr>
          <w:rFonts w:ascii="Times New Roman" w:hAnsi="Times New Roman"/>
          <w:bCs/>
          <w:color w:val="FF0000"/>
          <w:szCs w:val="21"/>
        </w:rPr>
        <w:t>，滑动变阻器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的电压最大为</w:t>
      </w:r>
      <w:r>
        <w:rPr>
          <w:rFonts w:ascii="Times New Roman" w:hAnsi="Times New Roman"/>
          <w:bCs/>
          <w:color w:val="FF0000"/>
          <w:szCs w:val="21"/>
        </w:rPr>
        <w:t>3V</w:t>
      </w:r>
      <w:r>
        <w:rPr>
          <w:rFonts w:ascii="Times New Roman" w:hAnsi="Times New Roman"/>
          <w:bCs/>
          <w:color w:val="FF0000"/>
          <w:szCs w:val="21"/>
        </w:rPr>
        <w:t>。当电路电流最大时，滑动变阻器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接入的电阻最小为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045" w:dyaOrig="615">
          <v:shape id="对象 552" o:spid="_x0000_i1062" type="#_x0000_t75" alt="eqId8be3e5146a9348718dff9df77cc1c4ff" style="width:152.25pt;height:30.75pt" o:ole="">
            <v:imagedata r:id="rId92" o:title="eqId8be3e5146a9348718dff9df77cc1c4ff"/>
          </v:shape>
          <o:OLEObject Type="Embed" ProgID="Equation.DSMT4" ShapeID="对象 552" DrawAspect="Content" ObjectID="_1676134201" r:id="rId93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当滑动变阻器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的电压最大时，滑动变阻器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接入的电阻最大，此时电阻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的电压为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895" w:dyaOrig="360">
          <v:shape id="对象 553" o:spid="_x0000_i1063" type="#_x0000_t75" alt="eqId6db522b26e244321bdf8f29ebe906d15" style="width:144.75pt;height:18pt" o:ole="">
            <v:imagedata r:id="rId94" o:title="eqId6db522b26e244321bdf8f29ebe906d15"/>
          </v:shape>
          <o:OLEObject Type="Embed" ProgID="Equation.DSMT4" ShapeID="对象 553" DrawAspect="Content" ObjectID="_1676134202" r:id="rId95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电路电流为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655" w:dyaOrig="675">
          <v:shape id="对象 554" o:spid="_x0000_i1064" type="#_x0000_t75" alt="eqId5a0ac6b858a14b5f9d3f19d2d55dd12b" style="width:132.75pt;height:33.75pt" o:ole="">
            <v:imagedata r:id="rId96" o:title="eqId5a0ac6b858a14b5f9d3f19d2d55dd12b"/>
          </v:shape>
          <o:OLEObject Type="Embed" ProgID="Equation.DSMT4" ShapeID="对象 554" DrawAspect="Content" ObjectID="_1676134203" r:id="rId97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接入的最大电阻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580" w:dyaOrig="615">
          <v:shape id="对象 555" o:spid="_x0000_i1065" type="#_x0000_t75" alt="eqId943b2ffc4ec64e6e816fd2526d2045ec" style="width:129pt;height:30.75pt" o:ole="">
            <v:imagedata r:id="rId98" o:title="eqId943b2ffc4ec64e6e816fd2526d2045ec"/>
          </v:shape>
          <o:OLEObject Type="Embed" ProgID="Equation.DSMT4" ShapeID="对象 555" DrawAspect="Content" ObjectID="_1676134204" r:id="rId99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</w:t>
      </w:r>
      <w:r>
        <w:rPr>
          <w:rFonts w:ascii="Times New Roman" w:hAnsi="Times New Roman"/>
          <w:bCs/>
          <w:color w:val="FF0000"/>
          <w:szCs w:val="21"/>
        </w:rPr>
        <w:t>ABD</w:t>
      </w:r>
      <w:r>
        <w:rPr>
          <w:rFonts w:ascii="Times New Roman" w:hAnsi="Times New Roman"/>
          <w:bCs/>
          <w:color w:val="FF0000"/>
          <w:szCs w:val="21"/>
        </w:rPr>
        <w:t>不符合题意，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符合题意。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/>
          <w:bCs/>
          <w:szCs w:val="21"/>
        </w:rPr>
        <w:t>10</w:t>
      </w:r>
      <w:r>
        <w:rPr>
          <w:rFonts w:ascii="Times New Roman" w:hAnsi="Times New Roman"/>
          <w:bCs/>
          <w:szCs w:val="21"/>
        </w:rPr>
        <w:t>．如图所示是一火警报警器的部分电路示意图。其中</w:t>
      </w:r>
      <w:r>
        <w:rPr>
          <w:rFonts w:ascii="Times New Roman" w:hAnsi="Times New Roman"/>
          <w:bCs/>
          <w:szCs w:val="21"/>
        </w:rPr>
        <w:object w:dxaOrig="300" w:dyaOrig="362">
          <v:shape id="对象 556" o:spid="_x0000_i1066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556" DrawAspect="Content" ObjectID="_1676134205" r:id="rId100"/>
        </w:object>
      </w:r>
      <w:r>
        <w:rPr>
          <w:rFonts w:ascii="Times New Roman" w:hAnsi="Times New Roman"/>
          <w:bCs/>
          <w:szCs w:val="21"/>
        </w:rPr>
        <w:t>为用半导体热敏材料制成的传感器，这种材料的电阻随温度的升高而减小，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值班室的显示器为电路中的电流表。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Times New Roman" w:hAnsi="Times New Roman"/>
          <w:bCs/>
          <w:szCs w:val="21"/>
        </w:rPr>
        <w:t>之间接报警器、当传感器</w:t>
      </w:r>
      <w:r>
        <w:rPr>
          <w:rFonts w:ascii="Times New Roman" w:hAnsi="Times New Roman"/>
          <w:bCs/>
          <w:szCs w:val="21"/>
        </w:rPr>
        <w:object w:dxaOrig="278" w:dyaOrig="360">
          <v:shape id="对象 557" o:spid="_x0000_i1067" type="#_x0000_t75" alt="eqIdb5cfcf6255954138ab2488a7d9c7ef34" style="width:14.25pt;height:18pt" o:ole="">
            <v:imagedata r:id="rId101" o:title="eqIdb5cfcf6255954138ab2488a7d9c7ef34"/>
          </v:shape>
          <o:OLEObject Type="Embed" ProgID="Equation.DSMT4" ShapeID="对象 557" DrawAspect="Content" ObjectID="_1676134206" r:id="rId102"/>
        </w:object>
      </w:r>
      <w:r>
        <w:rPr>
          <w:rFonts w:ascii="Times New Roman" w:hAnsi="Times New Roman"/>
          <w:bCs/>
          <w:szCs w:val="21"/>
        </w:rPr>
        <w:t>所在处出现火情时，显示器的电流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、报警器两端的电压</w:t>
      </w:r>
      <w:r>
        <w:rPr>
          <w:rFonts w:ascii="Times New Roman" w:hAnsi="Times New Roman"/>
          <w:bCs/>
          <w:szCs w:val="21"/>
        </w:rPr>
        <w:object w:dxaOrig="380" w:dyaOrig="360">
          <v:shape id="对象 558" o:spid="_x0000_i1068" type="#_x0000_t75" alt="eqId0245cf56ef7b428288a4112fd79e8531" style="width:18.75pt;height:18pt" o:ole="">
            <v:imagedata r:id="rId103" o:title="eqId0245cf56ef7b428288a4112fd79e8531"/>
          </v:shape>
          <o:OLEObject Type="Embed" ProgID="Equation.DSMT4" ShapeID="对象 558" DrawAspect="Content" ObjectID="_1676134207" r:id="rId104"/>
        </w:object>
      </w:r>
      <w:r>
        <w:rPr>
          <w:rFonts w:ascii="Times New Roman" w:hAnsi="Times New Roman"/>
          <w:bCs/>
          <w:szCs w:val="21"/>
        </w:rPr>
        <w:t>的变化情况是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 xml:space="preserve">　　</w:t>
      </w:r>
      <w:r>
        <w:rPr>
          <w:rFonts w:ascii="Times New Roman" w:hAnsi="Times New Roman" w:hint="eastAsia"/>
          <w:bCs/>
          <w:szCs w:val="21"/>
        </w:rPr>
        <w:t>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485900" cy="1209675"/>
            <wp:effectExtent l="0" t="0" r="0" b="9525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188344" descr="figure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object w:dxaOrig="195" w:dyaOrig="255">
          <v:shape id="对象 559" o:spid="_x0000_i1069" type="#_x0000_t75" alt="eqId4c12bb4f299b40d2aaf895c0f6dd599a" style="width:9.75pt;height:12.75pt" o:ole="">
            <v:imagedata r:id="rId70" o:title="eqId4c12bb4f299b40d2aaf895c0f6dd599a"/>
          </v:shape>
          <o:OLEObject Type="Embed" ProgID="Equation.DSMT4" ShapeID="对象 559" DrawAspect="Content" ObjectID="_1676134208" r:id="rId106"/>
        </w:object>
      </w:r>
      <w:r>
        <w:rPr>
          <w:rFonts w:ascii="Times New Roman" w:hAnsi="Times New Roman"/>
          <w:bCs/>
          <w:szCs w:val="21"/>
        </w:rPr>
        <w:t>变大，</w:t>
      </w:r>
      <w:r>
        <w:rPr>
          <w:rFonts w:ascii="Times New Roman" w:hAnsi="Times New Roman"/>
          <w:bCs/>
          <w:szCs w:val="21"/>
        </w:rPr>
        <w:object w:dxaOrig="380" w:dyaOrig="360">
          <v:shape id="对象 560" o:spid="_x0000_i1070" type="#_x0000_t75" alt="eqId0245cf56ef7b428288a4112fd79e8531" style="width:18.75pt;height:18pt" o:ole="">
            <v:imagedata r:id="rId103" o:title="eqId0245cf56ef7b428288a4112fd79e8531"/>
          </v:shape>
          <o:OLEObject Type="Embed" ProgID="Equation.DSMT4" ShapeID="对象 560" DrawAspect="Content" ObjectID="_1676134209" r:id="rId107"/>
        </w:object>
      </w:r>
      <w:r>
        <w:rPr>
          <w:rFonts w:ascii="Times New Roman" w:hAnsi="Times New Roman"/>
          <w:bCs/>
          <w:szCs w:val="21"/>
        </w:rPr>
        <w:t>变大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object w:dxaOrig="195" w:dyaOrig="255">
          <v:shape id="对象 561" o:spid="_x0000_i1071" type="#_x0000_t75" alt="eqId4c12bb4f299b40d2aaf895c0f6dd599a" style="width:9.75pt;height:12.75pt" o:ole="">
            <v:imagedata r:id="rId70" o:title="eqId4c12bb4f299b40d2aaf895c0f6dd599a"/>
          </v:shape>
          <o:OLEObject Type="Embed" ProgID="Equation.DSMT4" ShapeID="对象 561" DrawAspect="Content" ObjectID="_1676134210" r:id="rId108"/>
        </w:object>
      </w:r>
      <w:r>
        <w:rPr>
          <w:rFonts w:ascii="Times New Roman" w:hAnsi="Times New Roman"/>
          <w:bCs/>
          <w:szCs w:val="21"/>
        </w:rPr>
        <w:t>变大，</w:t>
      </w:r>
      <w:r>
        <w:rPr>
          <w:rFonts w:ascii="Times New Roman" w:hAnsi="Times New Roman"/>
          <w:bCs/>
          <w:szCs w:val="21"/>
        </w:rPr>
        <w:object w:dxaOrig="380" w:dyaOrig="360">
          <v:shape id="对象 562" o:spid="_x0000_i1072" type="#_x0000_t75" alt="eqId0245cf56ef7b428288a4112fd79e8531" style="width:18.75pt;height:18pt" o:ole="">
            <v:imagedata r:id="rId103" o:title="eqId0245cf56ef7b428288a4112fd79e8531"/>
          </v:shape>
          <o:OLEObject Type="Embed" ProgID="Equation.DSMT4" ShapeID="对象 562" DrawAspect="Content" ObjectID="_1676134211" r:id="rId109"/>
        </w:object>
      </w:r>
      <w:r>
        <w:rPr>
          <w:rFonts w:ascii="Times New Roman" w:hAnsi="Times New Roman"/>
          <w:bCs/>
          <w:szCs w:val="21"/>
        </w:rPr>
        <w:t>变小</w:t>
      </w:r>
    </w:p>
    <w:p w:rsidR="00E06B81" w:rsidRDefault="00E06B81" w:rsidP="00E06B81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object w:dxaOrig="195" w:dyaOrig="255">
          <v:shape id="对象 563" o:spid="_x0000_i1073" type="#_x0000_t75" alt="eqId4c12bb4f299b40d2aaf895c0f6dd599a" style="width:9.75pt;height:12.75pt" o:ole="">
            <v:imagedata r:id="rId70" o:title="eqId4c12bb4f299b40d2aaf895c0f6dd599a"/>
          </v:shape>
          <o:OLEObject Type="Embed" ProgID="Equation.DSMT4" ShapeID="对象 563" DrawAspect="Content" ObjectID="_1676134212" r:id="rId110"/>
        </w:object>
      </w:r>
      <w:r>
        <w:rPr>
          <w:rFonts w:ascii="Times New Roman" w:hAnsi="Times New Roman"/>
          <w:bCs/>
          <w:szCs w:val="21"/>
        </w:rPr>
        <w:t>变小，</w:t>
      </w:r>
      <w:r>
        <w:rPr>
          <w:rFonts w:ascii="Times New Roman" w:hAnsi="Times New Roman"/>
          <w:bCs/>
          <w:szCs w:val="21"/>
        </w:rPr>
        <w:object w:dxaOrig="380" w:dyaOrig="360">
          <v:shape id="对象 564" o:spid="_x0000_i1074" type="#_x0000_t75" alt="eqId0245cf56ef7b428288a4112fd79e8531" style="width:18.75pt;height:18pt" o:ole="">
            <v:imagedata r:id="rId103" o:title="eqId0245cf56ef7b428288a4112fd79e8531"/>
          </v:shape>
          <o:OLEObject Type="Embed" ProgID="Equation.DSMT4" ShapeID="对象 564" DrawAspect="Content" ObjectID="_1676134213" r:id="rId111"/>
        </w:object>
      </w:r>
      <w:r>
        <w:rPr>
          <w:rFonts w:ascii="Times New Roman" w:hAnsi="Times New Roman"/>
          <w:bCs/>
          <w:szCs w:val="21"/>
        </w:rPr>
        <w:t>变大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object w:dxaOrig="195" w:dyaOrig="255">
          <v:shape id="对象 565" o:spid="_x0000_i1075" type="#_x0000_t75" alt="eqId4c12bb4f299b40d2aaf895c0f6dd599a" style="width:9.75pt;height:12.75pt" o:ole="">
            <v:imagedata r:id="rId70" o:title="eqId4c12bb4f299b40d2aaf895c0f6dd599a"/>
          </v:shape>
          <o:OLEObject Type="Embed" ProgID="Equation.DSMT4" ShapeID="对象 565" DrawAspect="Content" ObjectID="_1676134214" r:id="rId112"/>
        </w:object>
      </w:r>
      <w:r>
        <w:rPr>
          <w:rFonts w:ascii="Times New Roman" w:hAnsi="Times New Roman"/>
          <w:bCs/>
          <w:szCs w:val="21"/>
        </w:rPr>
        <w:t>变小，</w:t>
      </w:r>
      <w:r>
        <w:rPr>
          <w:rFonts w:ascii="Times New Roman" w:hAnsi="Times New Roman"/>
          <w:bCs/>
          <w:szCs w:val="21"/>
        </w:rPr>
        <w:object w:dxaOrig="380" w:dyaOrig="360">
          <v:shape id="对象 566" o:spid="_x0000_i1076" type="#_x0000_t75" alt="eqId0245cf56ef7b428288a4112fd79e8531" style="width:18.75pt;height:18pt" o:ole="">
            <v:imagedata r:id="rId103" o:title="eqId0245cf56ef7b428288a4112fd79e8531"/>
          </v:shape>
          <o:OLEObject Type="Embed" ProgID="Equation.DSMT4" ShapeID="对象 566" DrawAspect="Content" ObjectID="_1676134215" r:id="rId113"/>
        </w:object>
      </w:r>
      <w:r>
        <w:rPr>
          <w:rFonts w:ascii="Times New Roman" w:hAnsi="Times New Roman"/>
          <w:bCs/>
          <w:szCs w:val="21"/>
        </w:rPr>
        <w:t>变小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【答案】</w:t>
      </w:r>
      <w:r>
        <w:rPr>
          <w:rFonts w:ascii="Times New Roman" w:hAnsi="Times New Roman"/>
          <w:bCs/>
          <w:color w:val="FF0000"/>
          <w:szCs w:val="21"/>
        </w:rPr>
        <w:t>D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【解析】由电路图知，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567" o:spid="_x0000_i1077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567" DrawAspect="Content" ObjectID="_1676134216" r:id="rId114"/>
        </w:objec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color w:val="FF0000"/>
          <w:szCs w:val="21"/>
        </w:rPr>
        <w:object w:dxaOrig="278" w:dyaOrig="360">
          <v:shape id="对象 568" o:spid="_x0000_i1078" type="#_x0000_t75" alt="eqIdb5cfcf6255954138ab2488a7d9c7ef34" style="width:14.25pt;height:18pt" o:ole="">
            <v:imagedata r:id="rId101" o:title="eqIdb5cfcf6255954138ab2488a7d9c7ef34"/>
          </v:shape>
          <o:OLEObject Type="Embed" ProgID="Equation.DSMT4" ShapeID="对象 568" DrawAspect="Content" ObjectID="_1676134217" r:id="rId115"/>
        </w:object>
      </w:r>
      <w:r>
        <w:rPr>
          <w:rFonts w:ascii="Times New Roman" w:hAnsi="Times New Roman"/>
          <w:bCs/>
          <w:color w:val="FF0000"/>
          <w:szCs w:val="21"/>
        </w:rPr>
        <w:t>并联后，再与报警器并联，最后再与</w:t>
      </w:r>
      <w:r>
        <w:rPr>
          <w:rFonts w:ascii="Times New Roman" w:hAnsi="Times New Roman"/>
          <w:bCs/>
          <w:color w:val="FF0000"/>
          <w:szCs w:val="21"/>
        </w:rPr>
        <w:object w:dxaOrig="300" w:dyaOrig="360">
          <v:shape id="对象 569" o:spid="_x0000_i1079" type="#_x0000_t75" alt="eqId750a77d0e9bd45f2a33fbb8fd24ef8ec" style="width:15pt;height:18pt" o:ole="">
            <v:imagedata r:id="rId116" o:title="eqId750a77d0e9bd45f2a33fbb8fd24ef8ec"/>
          </v:shape>
          <o:OLEObject Type="Embed" ProgID="Equation.DSMT4" ShapeID="对象 569" DrawAspect="Content" ObjectID="_1676134218" r:id="rId117"/>
        </w:object>
      </w:r>
      <w:r>
        <w:rPr>
          <w:rFonts w:ascii="Times New Roman" w:hAnsi="Times New Roman"/>
          <w:bCs/>
          <w:color w:val="FF0000"/>
          <w:szCs w:val="21"/>
        </w:rPr>
        <w:t>串联，当出现火情时，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570" o:spid="_x0000_i1080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570" DrawAspect="Content" ObjectID="_1676134219" r:id="rId118"/>
        </w:objec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color w:val="FF0000"/>
          <w:szCs w:val="21"/>
        </w:rPr>
        <w:object w:dxaOrig="278" w:dyaOrig="360">
          <v:shape id="对象 571" o:spid="_x0000_i1081" type="#_x0000_t75" alt="eqIdb5cfcf6255954138ab2488a7d9c7ef34" style="width:14.25pt;height:18pt" o:ole="">
            <v:imagedata r:id="rId101" o:title="eqIdb5cfcf6255954138ab2488a7d9c7ef34"/>
          </v:shape>
          <o:OLEObject Type="Embed" ProgID="Equation.DSMT4" ShapeID="对象 571" DrawAspect="Content" ObjectID="_1676134220" r:id="rId119"/>
        </w:object>
      </w:r>
      <w:r>
        <w:rPr>
          <w:rFonts w:ascii="Times New Roman" w:hAnsi="Times New Roman"/>
          <w:bCs/>
          <w:color w:val="FF0000"/>
          <w:szCs w:val="21"/>
        </w:rPr>
        <w:t>并联后的总电阻减小，则与</w:t>
      </w:r>
      <w:r>
        <w:rPr>
          <w:rFonts w:ascii="Times New Roman" w:hAnsi="Times New Roman"/>
          <w:bCs/>
          <w:color w:val="FF0000"/>
          <w:szCs w:val="21"/>
        </w:rPr>
        <w:object w:dxaOrig="285" w:dyaOrig="435">
          <v:shape id="对象 572" o:spid="_x0000_i1082" type="#_x0000_t75" alt="eqId038a378e1bc14746a153df55e32bd6cc" style="width:14.25pt;height:21.75pt" o:ole="">
            <v:imagedata r:id="rId12" o:title="eqId038a378e1bc14746a153df55e32bd6cc"/>
          </v:shape>
          <o:OLEObject Type="Embed" ProgID="Equation.DSMT4" ShapeID="对象 572" DrawAspect="Content" ObjectID="_1676134221" r:id="rId120"/>
        </w:object>
      </w:r>
      <w:r>
        <w:rPr>
          <w:rFonts w:ascii="Times New Roman" w:hAnsi="Times New Roman"/>
          <w:bCs/>
          <w:color w:val="FF0000"/>
          <w:szCs w:val="21"/>
        </w:rPr>
        <w:t>串联整的电路电阻减小，根据串联电路分压的特点知，此时该电路两端的电压减小，即报警器两端的电压减小；又因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573" o:spid="_x0000_i1083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573" DrawAspect="Content" ObjectID="_1676134222" r:id="rId121"/>
        </w:objec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color w:val="FF0000"/>
          <w:szCs w:val="21"/>
        </w:rPr>
        <w:object w:dxaOrig="278" w:dyaOrig="360">
          <v:shape id="对象 574" o:spid="_x0000_i1084" type="#_x0000_t75" alt="eqIdb5cfcf6255954138ab2488a7d9c7ef34" style="width:14.25pt;height:18pt" o:ole="">
            <v:imagedata r:id="rId101" o:title="eqIdb5cfcf6255954138ab2488a7d9c7ef34"/>
          </v:shape>
          <o:OLEObject Type="Embed" ProgID="Equation.DSMT4" ShapeID="对象 574" DrawAspect="Content" ObjectID="_1676134223" r:id="rId122"/>
        </w:object>
      </w:r>
      <w:r>
        <w:rPr>
          <w:rFonts w:ascii="Times New Roman" w:hAnsi="Times New Roman"/>
          <w:bCs/>
          <w:color w:val="FF0000"/>
          <w:szCs w:val="21"/>
        </w:rPr>
        <w:t>并联后的总电阻减小，则分得的电压减小，由欧姆定律知，通过显示器的电流减小。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/>
          <w:bCs/>
          <w:szCs w:val="21"/>
        </w:rPr>
        <w:t>11</w:t>
      </w:r>
      <w:r>
        <w:rPr>
          <w:rFonts w:ascii="Times New Roman" w:hAnsi="Times New Roman"/>
          <w:bCs/>
          <w:szCs w:val="21"/>
        </w:rPr>
        <w:t>．水平地面上的绝缘平板小车内竖直固定着一个压敏电阻</w:t>
      </w:r>
      <w:r>
        <w:rPr>
          <w:rFonts w:ascii="Times New Roman" w:hAnsi="Times New Roman"/>
          <w:bCs/>
          <w:szCs w:val="21"/>
        </w:rPr>
        <w:object w:dxaOrig="238" w:dyaOrig="263">
          <v:shape id="对象 575" o:spid="_x0000_i1085" type="#_x0000_t75" alt="eqId7dcd2312d0bf4bb1befdfcc170e45791" style="width:12pt;height:13.5pt" o:ole="">
            <v:imagedata r:id="rId123" o:title="eqId7dcd2312d0bf4bb1befdfcc170e45791"/>
          </v:shape>
          <o:OLEObject Type="Embed" ProgID="Equation.DSMT4" ShapeID="对象 575" DrawAspect="Content" ObjectID="_1676134224" r:id="rId124"/>
        </w:object>
      </w:r>
      <w:r>
        <w:rPr>
          <w:rFonts w:ascii="Times New Roman" w:hAnsi="Times New Roman"/>
          <w:bCs/>
          <w:szCs w:val="21"/>
        </w:rPr>
        <w:t>，与定值电阻</w:t>
      </w:r>
      <w:r>
        <w:rPr>
          <w:rFonts w:ascii="Times New Roman" w:hAnsi="Times New Roman"/>
          <w:bCs/>
          <w:szCs w:val="21"/>
        </w:rPr>
        <w:object w:dxaOrig="300" w:dyaOrig="360">
          <v:shape id="对象 576" o:spid="_x0000_i1086" type="#_x0000_t75" alt="eqId750a77d0e9bd45f2a33fbb8fd24ef8ec" style="width:15pt;height:18pt" o:ole="">
            <v:imagedata r:id="rId116" o:title="eqId750a77d0e9bd45f2a33fbb8fd24ef8ec"/>
          </v:shape>
          <o:OLEObject Type="Embed" ProgID="Equation.DSMT4" ShapeID="对象 576" DrawAspect="Content" ObjectID="_1676134225" r:id="rId125"/>
        </w:object>
      </w:r>
      <w:r>
        <w:rPr>
          <w:rFonts w:ascii="Times New Roman" w:hAnsi="Times New Roman"/>
          <w:bCs/>
          <w:szCs w:val="21"/>
        </w:rPr>
        <w:t>、电流表、电源组成如图电路。压敏电阻旁紧靠一个重物</w:t>
      </w:r>
      <w:r>
        <w:rPr>
          <w:rFonts w:ascii="Times New Roman" w:hAnsi="Times New Roman"/>
          <w:bCs/>
          <w:szCs w:val="21"/>
        </w:rPr>
        <w:t>M</w:t>
      </w:r>
      <w:r>
        <w:rPr>
          <w:rFonts w:ascii="Times New Roman" w:hAnsi="Times New Roman"/>
          <w:bCs/>
          <w:szCs w:val="21"/>
        </w:rPr>
        <w:t>，重物Ｍ可左右移动，压敏电阻</w:t>
      </w:r>
      <w:r>
        <w:rPr>
          <w:rFonts w:ascii="Times New Roman" w:hAnsi="Times New Roman"/>
          <w:bCs/>
          <w:szCs w:val="21"/>
        </w:rPr>
        <w:object w:dxaOrig="238" w:dyaOrig="263">
          <v:shape id="对象 577" o:spid="_x0000_i1087" type="#_x0000_t75" alt="eqId7dcd2312d0bf4bb1befdfcc170e45791" style="width:12pt;height:13.5pt" o:ole="">
            <v:imagedata r:id="rId123" o:title="eqId7dcd2312d0bf4bb1befdfcc170e45791"/>
          </v:shape>
          <o:OLEObject Type="Embed" ProgID="Equation.DSMT4" ShapeID="对象 577" DrawAspect="Content" ObjectID="_1676134226" r:id="rId126"/>
        </w:object>
      </w:r>
      <w:r>
        <w:rPr>
          <w:rFonts w:ascii="Times New Roman" w:hAnsi="Times New Roman"/>
          <w:bCs/>
          <w:szCs w:val="21"/>
        </w:rPr>
        <w:t>阻值随压力的增大而减小。电源电压保持不变，闭合开关后，若某一时刻小车向左做减速运动，则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 w:hint="eastAsia"/>
          <w:bCs/>
          <w:szCs w:val="21"/>
        </w:rPr>
        <w:t xml:space="preserve">     </w:t>
      </w:r>
      <w:r>
        <w:rPr>
          <w:rFonts w:ascii="Times New Roman" w:hAnsi="Times New Roman" w:hint="eastAsia"/>
          <w:bCs/>
          <w:szCs w:val="21"/>
        </w:rPr>
        <w:t>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447800" cy="1295400"/>
            <wp:effectExtent l="0" t="0" r="0" b="0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．电阻</w:t>
      </w:r>
      <w:r>
        <w:rPr>
          <w:rFonts w:ascii="Times New Roman" w:hAnsi="Times New Roman"/>
          <w:bCs/>
          <w:szCs w:val="21"/>
        </w:rPr>
        <w:object w:dxaOrig="238" w:dyaOrig="263">
          <v:shape id="对象 578" o:spid="_x0000_i1088" type="#_x0000_t75" alt="eqId7dcd2312d0bf4bb1befdfcc170e45791" style="width:12pt;height:13.5pt" o:ole="">
            <v:imagedata r:id="rId123" o:title="eqId7dcd2312d0bf4bb1befdfcc170e45791"/>
          </v:shape>
          <o:OLEObject Type="Embed" ProgID="Equation.DSMT4" ShapeID="对象 578" DrawAspect="Content" ObjectID="_1676134227" r:id="rId128"/>
        </w:object>
      </w:r>
      <w:r>
        <w:rPr>
          <w:rFonts w:ascii="Times New Roman" w:hAnsi="Times New Roman"/>
          <w:bCs/>
          <w:szCs w:val="21"/>
        </w:rPr>
        <w:t>阻值减小，电流表示数增大</w:t>
      </w:r>
      <w:r>
        <w:rPr>
          <w:rFonts w:ascii="Times New Roman" w:hAnsi="Times New Roman"/>
          <w:bCs/>
          <w:szCs w:val="21"/>
        </w:rPr>
        <w:tab/>
        <w:t>B</w:t>
      </w:r>
      <w:r>
        <w:rPr>
          <w:rFonts w:ascii="Times New Roman" w:hAnsi="Times New Roman"/>
          <w:bCs/>
          <w:szCs w:val="21"/>
        </w:rPr>
        <w:t>．电阻</w:t>
      </w:r>
      <w:r>
        <w:rPr>
          <w:rFonts w:ascii="Times New Roman" w:hAnsi="Times New Roman"/>
          <w:bCs/>
          <w:szCs w:val="21"/>
        </w:rPr>
        <w:object w:dxaOrig="238" w:dyaOrig="263">
          <v:shape id="对象 579" o:spid="_x0000_i1089" type="#_x0000_t75" alt="eqId7dcd2312d0bf4bb1befdfcc170e45791" style="width:12pt;height:13.5pt" o:ole="">
            <v:imagedata r:id="rId123" o:title="eqId7dcd2312d0bf4bb1befdfcc170e45791"/>
          </v:shape>
          <o:OLEObject Type="Embed" ProgID="Equation.DSMT4" ShapeID="对象 579" DrawAspect="Content" ObjectID="_1676134228" r:id="rId129"/>
        </w:object>
      </w:r>
      <w:r>
        <w:rPr>
          <w:rFonts w:ascii="Times New Roman" w:hAnsi="Times New Roman"/>
          <w:bCs/>
          <w:szCs w:val="21"/>
        </w:rPr>
        <w:t>阻值减小，电流表示数减小</w:t>
      </w:r>
    </w:p>
    <w:p w:rsidR="00E06B81" w:rsidRDefault="00E06B81" w:rsidP="00E06B81">
      <w:pPr>
        <w:tabs>
          <w:tab w:val="left" w:pos="4153"/>
        </w:tabs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．电阻</w:t>
      </w:r>
      <w:r>
        <w:rPr>
          <w:rFonts w:ascii="Times New Roman" w:hAnsi="Times New Roman"/>
          <w:bCs/>
          <w:szCs w:val="21"/>
        </w:rPr>
        <w:object w:dxaOrig="238" w:dyaOrig="263">
          <v:shape id="对象 580" o:spid="_x0000_i1090" type="#_x0000_t75" alt="eqId7dcd2312d0bf4bb1befdfcc170e45791" style="width:12pt;height:13.5pt" o:ole="">
            <v:imagedata r:id="rId123" o:title="eqId7dcd2312d0bf4bb1befdfcc170e45791"/>
          </v:shape>
          <o:OLEObject Type="Embed" ProgID="Equation.DSMT4" ShapeID="对象 580" DrawAspect="Content" ObjectID="_1676134229" r:id="rId130"/>
        </w:object>
      </w:r>
      <w:r>
        <w:rPr>
          <w:rFonts w:ascii="Times New Roman" w:hAnsi="Times New Roman"/>
          <w:bCs/>
          <w:szCs w:val="21"/>
        </w:rPr>
        <w:t>阻值增大，电流表示数增大</w:t>
      </w:r>
      <w:r>
        <w:rPr>
          <w:rFonts w:ascii="Times New Roman" w:hAnsi="Times New Roman"/>
          <w:bCs/>
          <w:szCs w:val="21"/>
        </w:rPr>
        <w:tab/>
        <w:t>D</w:t>
      </w:r>
      <w:r>
        <w:rPr>
          <w:rFonts w:ascii="Times New Roman" w:hAnsi="Times New Roman"/>
          <w:bCs/>
          <w:szCs w:val="21"/>
        </w:rPr>
        <w:t>．电阻</w:t>
      </w:r>
      <w:r>
        <w:rPr>
          <w:rFonts w:ascii="Times New Roman" w:hAnsi="Times New Roman"/>
          <w:bCs/>
          <w:szCs w:val="21"/>
        </w:rPr>
        <w:object w:dxaOrig="238" w:dyaOrig="263">
          <v:shape id="对象 581" o:spid="_x0000_i1091" type="#_x0000_t75" alt="eqId7dcd2312d0bf4bb1befdfcc170e45791" style="width:12pt;height:13.5pt" o:ole="">
            <v:imagedata r:id="rId123" o:title="eqId7dcd2312d0bf4bb1befdfcc170e45791"/>
          </v:shape>
          <o:OLEObject Type="Embed" ProgID="Equation.DSMT4" ShapeID="对象 581" DrawAspect="Content" ObjectID="_1676134230" r:id="rId131"/>
        </w:object>
      </w:r>
      <w:r>
        <w:rPr>
          <w:rFonts w:ascii="Times New Roman" w:hAnsi="Times New Roman"/>
          <w:bCs/>
          <w:szCs w:val="21"/>
        </w:rPr>
        <w:t>阻值增大，电流表示数减小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A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由图知，当小车向左做减速运动，物体</w:t>
      </w:r>
      <w:r>
        <w:rPr>
          <w:rFonts w:ascii="Times New Roman" w:hAnsi="Times New Roman"/>
          <w:bCs/>
          <w:color w:val="FF0000"/>
          <w:szCs w:val="21"/>
        </w:rPr>
        <w:t>M</w:t>
      </w:r>
      <w:r>
        <w:rPr>
          <w:rFonts w:ascii="Times New Roman" w:hAnsi="Times New Roman"/>
          <w:bCs/>
          <w:color w:val="FF0000"/>
          <w:szCs w:val="21"/>
        </w:rPr>
        <w:t>由于惯性会向左运动，对压敏电阻</w:t>
      </w:r>
      <w:r>
        <w:rPr>
          <w:rFonts w:ascii="Times New Roman" w:hAnsi="Times New Roman"/>
          <w:bCs/>
          <w:color w:val="FF0000"/>
          <w:szCs w:val="21"/>
        </w:rPr>
        <w:object w:dxaOrig="238" w:dyaOrig="263">
          <v:shape id="对象 582" o:spid="_x0000_i1092" type="#_x0000_t75" alt="eqId7dcd2312d0bf4bb1befdfcc170e45791" style="width:12pt;height:13.5pt" o:ole="">
            <v:imagedata r:id="rId123" o:title="eqId7dcd2312d0bf4bb1befdfcc170e45791"/>
          </v:shape>
          <o:OLEObject Type="Embed" ProgID="Equation.DSMT4" ShapeID="对象 582" DrawAspect="Content" ObjectID="_1676134231" r:id="rId132"/>
        </w:object>
      </w:r>
      <w:r>
        <w:rPr>
          <w:rFonts w:ascii="Times New Roman" w:hAnsi="Times New Roman"/>
          <w:bCs/>
          <w:color w:val="FF0000"/>
          <w:szCs w:val="21"/>
        </w:rPr>
        <w:t>产生压力，故压敏电阻</w:t>
      </w:r>
      <w:r>
        <w:rPr>
          <w:rFonts w:ascii="Times New Roman" w:hAnsi="Times New Roman"/>
          <w:bCs/>
          <w:color w:val="FF0000"/>
          <w:szCs w:val="21"/>
        </w:rPr>
        <w:object w:dxaOrig="238" w:dyaOrig="263">
          <v:shape id="对象 583" o:spid="_x0000_i1093" type="#_x0000_t75" alt="eqId7dcd2312d0bf4bb1befdfcc170e45791" style="width:12pt;height:13.5pt" o:ole="">
            <v:imagedata r:id="rId123" o:title="eqId7dcd2312d0bf4bb1befdfcc170e45791"/>
          </v:shape>
          <o:OLEObject Type="Embed" ProgID="Equation.DSMT4" ShapeID="对象 583" DrawAspect="Content" ObjectID="_1676134232" r:id="rId133"/>
        </w:object>
      </w:r>
      <w:r>
        <w:rPr>
          <w:rFonts w:ascii="Times New Roman" w:hAnsi="Times New Roman"/>
          <w:bCs/>
          <w:color w:val="FF0000"/>
          <w:szCs w:val="21"/>
        </w:rPr>
        <w:t>的阻值变小，整个电路中的电阻变小，根据欧姆定律知，电路中的电流变大，故电流表的示数变大。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</w:p>
    <w:p w:rsidR="00E06B81" w:rsidRDefault="00E06B81" w:rsidP="00E06B81"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二、多选题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12</w:t>
      </w:r>
      <w:r>
        <w:rPr>
          <w:rFonts w:ascii="Times New Roman" w:hAnsi="Times New Roman"/>
          <w:bCs/>
          <w:szCs w:val="21"/>
        </w:rPr>
        <w:t>．如图所示电路中，电源电压保持不变，闭合开关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，当滑动变阻器的滑片向左移动时，下列判断正确的是（　　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181100" cy="1066800"/>
            <wp:effectExtent l="0" t="0" r="0" b="0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8426241" descr="figure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．滑动变阻器的阻值变小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．电流表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的示数变小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．电压表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</w:rPr>
        <w:t>的示数变小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．电压表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</w:rPr>
        <w:t>与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示数之差跟电流表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示数的比值不变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AD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．滑动变阻器的滑片向左移动时，滑动变阻器接入电路中的有效电阻丝长度减小，所以滑动变阻器阻值变小，故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正确；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．此电路是串联电路，滑动变阻器的滑片向左移动时，滑动变阻器阻值减小，总阻值减小，总电压不变，由</w:t>
      </w:r>
      <w:r>
        <w:rPr>
          <w:rFonts w:ascii="Times New Roman" w:hAnsi="Times New Roman"/>
          <w:bCs/>
          <w:color w:val="FF0000"/>
          <w:szCs w:val="21"/>
        </w:rPr>
        <w:object w:dxaOrig="657" w:dyaOrig="622">
          <v:shape id="对象 584" o:spid="_x0000_i1094" type="#_x0000_t75" alt="eqIdf3115f25231f4b2c93d32d34de3dfc33" style="width:33pt;height:30.75pt" o:ole="">
            <v:imagedata r:id="rId135" o:title="eqIdf3115f25231f4b2c93d32d34de3dfc33"/>
          </v:shape>
          <o:OLEObject Type="Embed" ProgID="Equation.DSMT4" ShapeID="对象 584" DrawAspect="Content" ObjectID="_1676134233" r:id="rId136"/>
        </w:object>
      </w:r>
      <w:r>
        <w:rPr>
          <w:rFonts w:ascii="Times New Roman" w:hAnsi="Times New Roman"/>
          <w:bCs/>
          <w:color w:val="FF0000"/>
          <w:szCs w:val="21"/>
        </w:rPr>
        <w:t>可知电流变大，即电流表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的示数变大，故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错误；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C</w:t>
      </w:r>
      <w:r>
        <w:rPr>
          <w:rFonts w:ascii="Times New Roman" w:hAnsi="Times New Roman"/>
          <w:bCs/>
          <w:color w:val="FF0000"/>
          <w:szCs w:val="21"/>
        </w:rPr>
        <w:t>．电压表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</w:rPr>
        <w:t>测的是电源电压，电源电压是不变的，故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错误；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．电压表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示数之差为电阻</w:t>
      </w:r>
      <w:r>
        <w:rPr>
          <w:rFonts w:ascii="Times New Roman" w:hAnsi="Times New Roman"/>
          <w:bCs/>
          <w:color w:val="FF0000"/>
          <w:szCs w:val="21"/>
        </w:rPr>
        <w:object w:dxaOrig="285" w:dyaOrig="435">
          <v:shape id="对象 585" o:spid="_x0000_i1095" type="#_x0000_t75" alt="eqId038a378e1bc14746a153df55e32bd6cc" style="width:14.25pt;height:21.75pt" o:ole="">
            <v:imagedata r:id="rId12" o:title="eqId038a378e1bc14746a153df55e32bd6cc"/>
          </v:shape>
          <o:OLEObject Type="Embed" ProgID="Equation.DSMT4" ShapeID="对象 585" DrawAspect="Content" ObjectID="_1676134234" r:id="rId137"/>
        </w:object>
      </w:r>
      <w:r>
        <w:rPr>
          <w:rFonts w:ascii="Times New Roman" w:hAnsi="Times New Roman"/>
          <w:bCs/>
          <w:color w:val="FF0000"/>
          <w:szCs w:val="21"/>
        </w:rPr>
        <w:t>两端的电压，所以电压表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示数之差跟电流表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示数的比值为电阻</w:t>
      </w:r>
      <w:r>
        <w:rPr>
          <w:rFonts w:ascii="Times New Roman" w:hAnsi="Times New Roman"/>
          <w:bCs/>
          <w:color w:val="FF0000"/>
          <w:szCs w:val="21"/>
        </w:rPr>
        <w:object w:dxaOrig="285" w:dyaOrig="435">
          <v:shape id="对象 586" o:spid="_x0000_i1096" type="#_x0000_t75" alt="eqId038a378e1bc14746a153df55e32bd6cc" style="width:14.25pt;height:21.75pt" o:ole="">
            <v:imagedata r:id="rId12" o:title="eqId038a378e1bc14746a153df55e32bd6cc"/>
          </v:shape>
          <o:OLEObject Type="Embed" ProgID="Equation.DSMT4" ShapeID="对象 586" DrawAspect="Content" ObjectID="_1676134235" r:id="rId138"/>
        </w:object>
      </w:r>
      <w:r>
        <w:rPr>
          <w:rFonts w:ascii="Times New Roman" w:hAnsi="Times New Roman"/>
          <w:bCs/>
          <w:color w:val="FF0000"/>
          <w:szCs w:val="21"/>
        </w:rPr>
        <w:t>的阻值，因为</w:t>
      </w:r>
      <w:r>
        <w:rPr>
          <w:rFonts w:ascii="Times New Roman" w:hAnsi="Times New Roman"/>
          <w:bCs/>
          <w:color w:val="FF0000"/>
          <w:szCs w:val="21"/>
        </w:rPr>
        <w:object w:dxaOrig="285" w:dyaOrig="435">
          <v:shape id="对象 587" o:spid="_x0000_i1097" type="#_x0000_t75" alt="eqId038a378e1bc14746a153df55e32bd6cc" style="width:14.25pt;height:21.75pt" o:ole="">
            <v:imagedata r:id="rId12" o:title="eqId038a378e1bc14746a153df55e32bd6cc"/>
          </v:shape>
          <o:OLEObject Type="Embed" ProgID="Equation.DSMT4" ShapeID="对象 587" DrawAspect="Content" ObjectID="_1676134236" r:id="rId139"/>
        </w:object>
      </w:r>
      <w:r>
        <w:rPr>
          <w:rFonts w:ascii="Times New Roman" w:hAnsi="Times New Roman"/>
          <w:bCs/>
          <w:color w:val="FF0000"/>
          <w:szCs w:val="21"/>
        </w:rPr>
        <w:t>是定值电阻，所以阻值是不变的，故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正确。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AD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13</w:t>
      </w:r>
      <w:r>
        <w:rPr>
          <w:rFonts w:ascii="Times New Roman" w:hAnsi="Times New Roman"/>
          <w:bCs/>
          <w:szCs w:val="21"/>
        </w:rPr>
        <w:t>．如图所示，电源电压保持不变，闭合开关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的滑片向右移动的过程中，下列说法正确的是（　　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619250" cy="1200150"/>
            <wp:effectExtent l="0" t="0" r="0" b="0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50" descr="figure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．断开开关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，若甲、乙均为电流表，则乙示数不变，甲示数变大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．断开开关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，若甲、乙均为电流表，则两表示数均变小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和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，若甲、乙均为电压表，则甲示数不变，乙示数变大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和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，若甲、乙均为电压表，则两表示数均变小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BC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/>
          <w:bCs/>
          <w:color w:val="FF0000"/>
          <w:szCs w:val="21"/>
        </w:rPr>
        <w:t>AB</w:t>
      </w:r>
      <w:r>
        <w:rPr>
          <w:rFonts w:ascii="Times New Roman" w:hAnsi="Times New Roman"/>
          <w:bCs/>
          <w:color w:val="FF0000"/>
          <w:szCs w:val="21"/>
        </w:rPr>
        <w:t>．当断开开关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</w:rPr>
        <w:t>，甲、乙均为电流表时，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</w:rPr>
        <w:t>并联接在电源两端，甲测通过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</w:rPr>
        <w:t>的电流，乙测干路电流，滑片向右移动的过程中，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</w:rPr>
        <w:t>的电阻变大，通过它的电流变小，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的阻值不变，通过它的电流不变，甲乙两表的示数都变小。故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不符合题意，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符合题意；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CD</w:t>
      </w:r>
      <w:r>
        <w:rPr>
          <w:rFonts w:ascii="Times New Roman" w:hAnsi="Times New Roman"/>
          <w:bCs/>
          <w:color w:val="FF0000"/>
          <w:szCs w:val="21"/>
        </w:rPr>
        <w:t>．闭合开关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和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</w:rPr>
        <w:t>，若甲、乙均为电压表时，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</w:rPr>
        <w:t>串联接在电源两端，甲测电源电压，乙测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</w:rPr>
        <w:t>两端电压，滑片向右移动的过程中，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</w:rPr>
        <w:t>的电阻变大，它两端的电压变大，电源电压不变，甲表的示数不变，乙表示数变大。故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符合题意，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不符合题意。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BC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14</w:t>
      </w:r>
      <w:r>
        <w:rPr>
          <w:rFonts w:ascii="Times New Roman" w:hAnsi="Times New Roman"/>
          <w:bCs/>
          <w:szCs w:val="21"/>
        </w:rPr>
        <w:t>．如图所示，电源电压不变，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置于中点，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为电流表或电压表任意闭合开关，电路都是安全的，下列说法正确的是（</w:t>
      </w:r>
      <w:r>
        <w:rPr>
          <w:rFonts w:ascii="Times New Roman" w:hAnsi="Times New Roman"/>
          <w:bCs/>
          <w:szCs w:val="21"/>
        </w:rPr>
        <w:t xml:space="preserve">  </w:t>
      </w:r>
      <w:r>
        <w:rPr>
          <w:rFonts w:ascii="Times New Roman" w:hAnsi="Times New Roman"/>
          <w:bCs/>
          <w:szCs w:val="21"/>
        </w:rPr>
        <w:t>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562100" cy="1304925"/>
            <wp:effectExtent l="0" t="0" r="0" b="9525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1195110" descr="figure"/>
                    <pic:cNvPicPr>
                      <a:picLocks noChangeAspect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是电压表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．只闭合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向右滑动，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的示数的变化量与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示数的变化量的比值变小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．闭合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3</w:t>
      </w:r>
      <w:r>
        <w:rPr>
          <w:rFonts w:ascii="Times New Roman" w:hAnsi="Times New Roman"/>
          <w:bCs/>
          <w:szCs w:val="21"/>
        </w:rPr>
        <w:t>，断开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的示数大于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的示数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．闭合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3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向左滑动，电路总功率减小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>ACD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．由电路图可知，当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闭合时，电表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与电源串联，若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为电流表，会造成电源短路，故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不是电流表；此时电路是安全的，说明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是电压表，故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正确；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．只闭合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、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和滑动变阻器串联，电压表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测滑动变阻器两端的电压，两电流表测电路中的电流，设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向右滑动前后电路中的电流分别为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、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，因串联电路中总电压等于各部分电压之和，所以，由</w:t>
      </w:r>
      <w:r>
        <w:rPr>
          <w:rFonts w:ascii="Times New Roman" w:hAnsi="Times New Roman"/>
          <w:bCs/>
          <w:color w:val="FF0000"/>
          <w:szCs w:val="21"/>
        </w:rPr>
        <w:object w:dxaOrig="657" w:dyaOrig="622">
          <v:shape id="对象 588" o:spid="_x0000_i1098" type="#_x0000_t75" alt="eqIdf3115f25231f4b2c93d32d34de3dfc33" style="width:33pt;height:30.75pt" o:ole="">
            <v:imagedata r:id="rId135" o:title="eqIdf3115f25231f4b2c93d32d34de3dfc33"/>
          </v:shape>
          <o:OLEObject Type="Embed" ProgID="Equation.DSMT4" ShapeID="对象 588" DrawAspect="Content" ObjectID="_1676134237" r:id="rId142"/>
        </w:object>
      </w:r>
      <w:r>
        <w:rPr>
          <w:rFonts w:ascii="Times New Roman" w:hAnsi="Times New Roman"/>
          <w:bCs/>
          <w:color w:val="FF0000"/>
          <w:szCs w:val="21"/>
        </w:rPr>
        <w:t>可得，电压表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示数的变化量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5900" w:dyaOrig="398">
          <v:shape id="对象 589" o:spid="_x0000_i1099" type="#_x0000_t75" alt="eqIdfe238a4bc68340dc8c1118a861578254" style="width:294.75pt;height:20.25pt" o:ole="">
            <v:imagedata r:id="rId143" o:title="eqIdfe238a4bc68340dc8c1118a861578254"/>
          </v:shape>
          <o:OLEObject Type="Embed" ProgID="Equation.DSMT4" ShapeID="对象 589" DrawAspect="Content" ObjectID="_1676134238" r:id="rId144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则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978" w:dyaOrig="623">
          <v:shape id="对象 590" o:spid="_x0000_i1100" type="#_x0000_t75" alt="eqId3c709cea9fc4486d9ab10dcd2e609ba5" style="width:48.75pt;height:31.5pt" o:ole="">
            <v:imagedata r:id="rId145" o:title="eqId3c709cea9fc4486d9ab10dcd2e609ba5"/>
          </v:shape>
          <o:OLEObject Type="Embed" ProgID="Equation.DSMT4" ShapeID="对象 590" DrawAspect="Content" ObjectID="_1676134239" r:id="rId146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即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的示数的变化量与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示数的变化量的比值不变，故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错误；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．闭合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、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3</w:t>
      </w:r>
      <w:r>
        <w:rPr>
          <w:rFonts w:ascii="Times New Roman" w:hAnsi="Times New Roman"/>
          <w:bCs/>
          <w:color w:val="FF0000"/>
          <w:szCs w:val="21"/>
        </w:rPr>
        <w:t>，断开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与滑动变阻器并联后再与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串联，电流表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测干路电流，电流表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测变阻器支路的电流，因并联电路中干路电流等于各支路电流之和，所以，干路电流表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的示数大于支路电流表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的示数，故</w:t>
      </w:r>
      <w:r>
        <w:rPr>
          <w:rFonts w:ascii="Times New Roman" w:hAnsi="Times New Roman"/>
          <w:bCs/>
          <w:color w:val="FF0000"/>
          <w:szCs w:val="21"/>
        </w:rPr>
        <w:t>C</w:t>
      </w:r>
      <w:r>
        <w:rPr>
          <w:rFonts w:ascii="Times New Roman" w:hAnsi="Times New Roman"/>
          <w:bCs/>
          <w:color w:val="FF0000"/>
          <w:szCs w:val="21"/>
        </w:rPr>
        <w:t>正确；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．闭合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、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、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3</w:t>
      </w:r>
      <w:r>
        <w:rPr>
          <w:rFonts w:ascii="Times New Roman" w:hAnsi="Times New Roman"/>
          <w:bCs/>
          <w:color w:val="FF0000"/>
          <w:szCs w:val="21"/>
        </w:rPr>
        <w:t>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与滑动变阻器并联，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和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被短路，电源电压不变，滑片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向左滑动，变阻器接入电路电阻变大，滑动变阻器所在支路电流变小，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阻值不变，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所在支路电流不变，干路电流等于滑动变阻器支路和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支路电流之和，所以干路电流变小，由</w:t>
      </w:r>
      <w:r>
        <w:rPr>
          <w:rFonts w:ascii="Times New Roman" w:hAnsi="Times New Roman"/>
          <w:bCs/>
          <w:color w:val="FF0000"/>
          <w:szCs w:val="21"/>
        </w:rPr>
        <w:object w:dxaOrig="735" w:dyaOrig="285">
          <v:shape id="对象 591" o:spid="_x0000_i1101" type="#_x0000_t75" alt="eqId69a1ddd8a05e494d8ee6ba1e11b86797" style="width:36.75pt;height:14.25pt" o:ole="">
            <v:imagedata r:id="rId57" o:title="eqId69a1ddd8a05e494d8ee6ba1e11b86797"/>
          </v:shape>
          <o:OLEObject Type="Embed" ProgID="Equation.DSMT4" ShapeID="对象 591" DrawAspect="Content" ObjectID="_1676134240" r:id="rId147"/>
        </w:object>
      </w:r>
      <w:r>
        <w:rPr>
          <w:rFonts w:ascii="Times New Roman" w:hAnsi="Times New Roman"/>
          <w:bCs/>
          <w:color w:val="FF0000"/>
          <w:szCs w:val="21"/>
        </w:rPr>
        <w:t>可知，电路总功率减小，故</w:t>
      </w:r>
      <w:r>
        <w:rPr>
          <w:rFonts w:ascii="Times New Roman" w:hAnsi="Times New Roman"/>
          <w:bCs/>
          <w:color w:val="FF0000"/>
          <w:szCs w:val="21"/>
        </w:rPr>
        <w:t>D</w:t>
      </w:r>
      <w:r>
        <w:rPr>
          <w:rFonts w:ascii="Times New Roman" w:hAnsi="Times New Roman"/>
          <w:bCs/>
          <w:color w:val="FF0000"/>
          <w:szCs w:val="21"/>
        </w:rPr>
        <w:t>正确。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故选</w:t>
      </w:r>
      <w:r>
        <w:rPr>
          <w:rFonts w:ascii="Times New Roman" w:hAnsi="Times New Roman"/>
          <w:bCs/>
          <w:color w:val="FF0000"/>
          <w:szCs w:val="21"/>
        </w:rPr>
        <w:t>ACD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rPr>
          <w:rFonts w:ascii="Times New Roman" w:hAnsi="Times New Roman"/>
          <w:bCs/>
          <w:szCs w:val="21"/>
        </w:rPr>
      </w:pPr>
    </w:p>
    <w:p w:rsidR="00E06B81" w:rsidRDefault="00E06B81" w:rsidP="00E06B81"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三、填空题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15</w:t>
      </w:r>
      <w:r>
        <w:rPr>
          <w:rFonts w:ascii="Times New Roman" w:hAnsi="Times New Roman"/>
          <w:bCs/>
          <w:szCs w:val="21"/>
        </w:rPr>
        <w:t>．如图甲所示电路，电源电压保持不变。闭合开关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，当滑动变阻器的滑片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从右端滑到左端的过程中，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-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关系图象如图乙所示。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确定乙图中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Times New Roman" w:hAnsi="Times New Roman"/>
          <w:bCs/>
          <w:szCs w:val="21"/>
        </w:rPr>
        <w:t>为</w:t>
      </w:r>
      <w:r>
        <w:rPr>
          <w:rFonts w:ascii="Times New Roman" w:hAnsi="Times New Roman"/>
          <w:bCs/>
          <w:szCs w:val="21"/>
        </w:rPr>
        <w:t>_______</w:t>
      </w:r>
      <w:r>
        <w:rPr>
          <w:rFonts w:ascii="Times New Roman" w:hAnsi="Times New Roman"/>
          <w:bCs/>
          <w:szCs w:val="21"/>
        </w:rPr>
        <w:t>的图象（选填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或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）；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的最大阻值为</w:t>
      </w:r>
      <w:r>
        <w:rPr>
          <w:rFonts w:ascii="Times New Roman" w:hAnsi="Times New Roman"/>
          <w:bCs/>
          <w:szCs w:val="21"/>
        </w:rPr>
        <w:t>______</w: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2847975" cy="1514475"/>
            <wp:effectExtent l="0" t="0" r="9525" b="9525"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8" descr="figure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 xml:space="preserve">    70Ω    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[1]</w:t>
      </w:r>
      <w:r>
        <w:rPr>
          <w:rFonts w:ascii="Times New Roman" w:hAnsi="Times New Roman"/>
          <w:bCs/>
          <w:color w:val="FF0000"/>
          <w:szCs w:val="21"/>
        </w:rPr>
        <w:t>根据图示电路图可知，在滑片从右端滑到左端的过程中，电路中的总电阻减小，电流增大，则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的电压也增大，因此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为电阻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</w:t>
      </w:r>
      <w:r>
        <w:rPr>
          <w:rFonts w:ascii="Times New Roman" w:hAnsi="Times New Roman"/>
          <w:bCs/>
          <w:i/>
          <w:color w:val="FF0000"/>
          <w:szCs w:val="21"/>
        </w:rPr>
        <w:t>I-U</w:t>
      </w:r>
      <w:r>
        <w:rPr>
          <w:rFonts w:ascii="Times New Roman" w:hAnsi="Times New Roman"/>
          <w:bCs/>
          <w:color w:val="FF0000"/>
          <w:szCs w:val="21"/>
        </w:rPr>
        <w:t>关系图象。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[2]</w:t>
      </w:r>
      <w:r>
        <w:rPr>
          <w:rFonts w:ascii="Times New Roman" w:hAnsi="Times New Roman"/>
          <w:bCs/>
          <w:color w:val="FF0000"/>
          <w:szCs w:val="21"/>
        </w:rPr>
        <w:t>当滑片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滑到最右端时，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电阻最大，此时电路中的电流最小。由图乙可知最小电流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min</w:t>
      </w:r>
      <w:r>
        <w:rPr>
          <w:rFonts w:ascii="Times New Roman" w:hAnsi="Times New Roman"/>
          <w:bCs/>
          <w:color w:val="FF0000"/>
          <w:szCs w:val="21"/>
        </w:rPr>
        <w:t>=0.2A</w:t>
      </w:r>
      <w:r>
        <w:rPr>
          <w:rFonts w:ascii="Times New Roman" w:hAnsi="Times New Roman"/>
          <w:bCs/>
          <w:color w:val="FF0000"/>
          <w:szCs w:val="21"/>
        </w:rPr>
        <w:t>；此时，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两端的电压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=14V</w:t>
      </w:r>
      <w:r>
        <w:rPr>
          <w:rFonts w:ascii="Times New Roman" w:hAnsi="Times New Roman"/>
          <w:bCs/>
          <w:color w:val="FF0000"/>
          <w:szCs w:val="21"/>
        </w:rPr>
        <w:t>。由欧姆定律可得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280" w:dyaOrig="680">
          <v:shape id="对象 592" o:spid="_x0000_i1102" type="#_x0000_t75" alt="eqIdcbfe2d0331914b29b3659ea61a20a8a2" style="width:114pt;height:33.75pt" o:ole="">
            <v:imagedata r:id="rId149" o:title="eqIdcbfe2d0331914b29b3659ea61a20a8a2"/>
          </v:shape>
          <o:OLEObject Type="Embed" ProgID="Equation.DSMT4" ShapeID="对象 592" DrawAspect="Content" ObjectID="_1676134241" r:id="rId150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16</w:t>
      </w:r>
      <w:r>
        <w:rPr>
          <w:rFonts w:ascii="Times New Roman" w:hAnsi="Times New Roman"/>
          <w:bCs/>
          <w:szCs w:val="21"/>
        </w:rPr>
        <w:t>．甲、乙两滑动变阻器铭牌上分别标着</w:t>
      </w:r>
      <w:r>
        <w:rPr>
          <w:rFonts w:ascii="Times New Roman" w:hAnsi="Times New Roman"/>
          <w:bCs/>
          <w:szCs w:val="21"/>
        </w:rPr>
        <w:t>“10Ω 0.5A”“20Ω 1A”</w:t>
      </w:r>
      <w:r>
        <w:rPr>
          <w:rFonts w:ascii="Times New Roman" w:hAnsi="Times New Roman"/>
          <w:bCs/>
          <w:szCs w:val="21"/>
        </w:rPr>
        <w:t>，将甲、乙滑动变阻器串联接在同一电源上，为了电路安全，电源电压最大值为</w:t>
      </w:r>
      <w:r>
        <w:rPr>
          <w:rFonts w:ascii="Times New Roman" w:hAnsi="Times New Roman"/>
          <w:bCs/>
          <w:szCs w:val="21"/>
        </w:rPr>
        <w:t>_____V</w:t>
      </w:r>
      <w:r>
        <w:rPr>
          <w:rFonts w:ascii="Times New Roman" w:hAnsi="Times New Roman"/>
          <w:bCs/>
          <w:szCs w:val="21"/>
        </w:rPr>
        <w:t>；将甲、乙滑动变阻器并联接在同一电源上，为了电路安全，电源电压最大值为</w:t>
      </w:r>
      <w:r>
        <w:rPr>
          <w:rFonts w:ascii="Times New Roman" w:hAnsi="Times New Roman"/>
          <w:bCs/>
          <w:szCs w:val="21"/>
        </w:rPr>
        <w:t>_____V</w:t>
      </w:r>
      <w:r>
        <w:rPr>
          <w:rFonts w:ascii="Times New Roman" w:hAnsi="Times New Roman"/>
          <w:bCs/>
          <w:szCs w:val="21"/>
        </w:rPr>
        <w:t>，干路电流最大值为</w:t>
      </w:r>
      <w:r>
        <w:rPr>
          <w:rFonts w:ascii="Times New Roman" w:hAnsi="Times New Roman"/>
          <w:bCs/>
          <w:szCs w:val="21"/>
        </w:rPr>
        <w:t>_____A</w: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 xml:space="preserve">15    5    1.5    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/>
          <w:bCs/>
          <w:color w:val="FF0000"/>
          <w:szCs w:val="21"/>
        </w:rPr>
        <w:t>[1]</w:t>
      </w:r>
      <w:r>
        <w:rPr>
          <w:rFonts w:ascii="Times New Roman" w:hAnsi="Times New Roman"/>
          <w:bCs/>
          <w:color w:val="FF0000"/>
          <w:szCs w:val="21"/>
        </w:rPr>
        <w:t>将甲、乙滑动变阻器串联接在同一电源上时，因串联电路中各处的电流相等，所以，电路中的最大电流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380" w:dyaOrig="360">
          <v:shape id="对象 593" o:spid="_x0000_i1103" type="#_x0000_t75" alt="eqIdd2aada9a5a954ac39dc4e8da311c42a5" style="width:69pt;height:18pt" o:ole="">
            <v:imagedata r:id="rId151" o:title="eqIdd2aada9a5a954ac39dc4e8da311c42a5"/>
          </v:shape>
          <o:OLEObject Type="Embed" ProgID="Equation.DSMT4" ShapeID="对象 593" DrawAspect="Content" ObjectID="_1676134242" r:id="rId152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因串联电路中总电阻等于各分电阻之和，所以，由</w:t>
      </w:r>
      <w:r>
        <w:rPr>
          <w:rFonts w:ascii="Times New Roman" w:hAnsi="Times New Roman"/>
          <w:bCs/>
          <w:color w:val="FF0000"/>
          <w:szCs w:val="21"/>
        </w:rPr>
        <w:object w:dxaOrig="842" w:dyaOrig="720">
          <v:shape id="对象 594" o:spid="_x0000_i1104" type="#_x0000_t75" alt="eqId45c6139350ea45789218f12b234b2d32" style="width:42pt;height:36pt" o:ole="">
            <v:imagedata r:id="rId153" o:title="eqId45c6139350ea45789218f12b234b2d32"/>
          </v:shape>
          <o:OLEObject Type="Embed" ProgID="Equation.DSMT4" ShapeID="对象 594" DrawAspect="Content" ObjectID="_1676134243" r:id="rId154"/>
        </w:object>
      </w:r>
      <w:r>
        <w:rPr>
          <w:rFonts w:ascii="Times New Roman" w:hAnsi="Times New Roman"/>
          <w:bCs/>
          <w:color w:val="FF0000"/>
          <w:szCs w:val="21"/>
        </w:rPr>
        <w:t>可知，电源电压最大值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4035" w:dyaOrig="360">
          <v:shape id="对象 595" o:spid="_x0000_i1105" type="#_x0000_t75" alt="eqIda25c2fb5dbf24e68a0b7c0489ef2164e" style="width:201.75pt;height:18pt" o:ole="">
            <v:imagedata r:id="rId155" o:title="eqIda25c2fb5dbf24e68a0b7c0489ef2164e"/>
          </v:shape>
          <o:OLEObject Type="Embed" ProgID="Equation.DSMT4" ShapeID="对象 595" DrawAspect="Content" ObjectID="_1676134244" r:id="rId156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[2][3]</w:t>
      </w:r>
      <w:r>
        <w:rPr>
          <w:rFonts w:ascii="Times New Roman" w:hAnsi="Times New Roman"/>
          <w:bCs/>
          <w:color w:val="FF0000"/>
          <w:szCs w:val="21"/>
        </w:rPr>
        <w:t>两滑动变阻器两端允许所加的最大电压分别为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865" w:dyaOrig="360">
          <v:shape id="对象 596" o:spid="_x0000_i1106" type="#_x0000_t75" alt="eqIdf91bf21ce508404aa6335b39b25a618e" style="width:143.25pt;height:18pt" o:ole="">
            <v:imagedata r:id="rId157" o:title="eqIdf91bf21ce508404aa6335b39b25a618e"/>
          </v:shape>
          <o:OLEObject Type="Embed" ProgID="Equation.DSMT4" ShapeID="对象 596" DrawAspect="Content" ObjectID="_1676134245" r:id="rId158"/>
        </w:objec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820" w:dyaOrig="360">
          <v:shape id="对象 597" o:spid="_x0000_i1107" type="#_x0000_t75" alt="eqId0628328c04e245b5b6bf79af0e8360d6" style="width:141pt;height:18pt" o:ole="">
            <v:imagedata r:id="rId159" o:title="eqId0628328c04e245b5b6bf79af0e8360d6"/>
          </v:shape>
          <o:OLEObject Type="Embed" ProgID="Equation.DSMT4" ShapeID="对象 597" DrawAspect="Content" ObjectID="_1676134246" r:id="rId160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将甲、乙滑动变阻器并联接在同一电源上时，因并联电路中各支路两端的电压相等，所以电源电压最大值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395" w:dyaOrig="375">
          <v:shape id="对象 598" o:spid="_x0000_i1108" type="#_x0000_t75" alt="eqId409eb0698a5444a2aeed8cccf4f89aab" style="width:69.75pt;height:18.75pt" o:ole="">
            <v:imagedata r:id="rId161" o:title="eqId409eb0698a5444a2aeed8cccf4f89aab"/>
          </v:shape>
          <o:OLEObject Type="Embed" ProgID="Equation.DSMT4" ShapeID="对象 598" DrawAspect="Content" ObjectID="_1676134247" r:id="rId162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当通过两滑动变阻器的电流最大时，干路电流最大，则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015" w:dyaOrig="375">
          <v:shape id="对象 599" o:spid="_x0000_i1109" type="#_x0000_t75" alt="eqId99de6bcbebbe4bbd9d9a56b2590d9628" style="width:150.75pt;height:18.75pt" o:ole="">
            <v:imagedata r:id="rId163" o:title="eqId99de6bcbebbe4bbd9d9a56b2590d9628"/>
          </v:shape>
          <o:OLEObject Type="Embed" ProgID="Equation.DSMT4" ShapeID="对象 599" DrawAspect="Content" ObjectID="_1676134248" r:id="rId164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17</w:t>
      </w:r>
      <w:r>
        <w:rPr>
          <w:rFonts w:ascii="Times New Roman" w:hAnsi="Times New Roman"/>
          <w:bCs/>
          <w:szCs w:val="21"/>
        </w:rPr>
        <w:t>．如图所示电路中，电源电压不变，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＝</w:t>
      </w:r>
      <w:r>
        <w:rPr>
          <w:rFonts w:ascii="Times New Roman" w:hAnsi="Times New Roman"/>
          <w:bCs/>
          <w:szCs w:val="21"/>
        </w:rPr>
        <w:t>10Ω</w:t>
      </w:r>
      <w:r>
        <w:rPr>
          <w:rFonts w:ascii="Times New Roman" w:hAnsi="Times New Roman"/>
          <w:bCs/>
          <w:szCs w:val="21"/>
        </w:rPr>
        <w:t>。当开关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都闭合时电压表的示数为</w:t>
      </w:r>
      <w:r>
        <w:rPr>
          <w:rFonts w:ascii="Times New Roman" w:hAnsi="Times New Roman"/>
          <w:bCs/>
          <w:szCs w:val="21"/>
        </w:rPr>
        <w:t>3V</w:t>
      </w:r>
      <w:r>
        <w:rPr>
          <w:rFonts w:ascii="Times New Roman" w:hAnsi="Times New Roman"/>
          <w:bCs/>
          <w:szCs w:val="21"/>
        </w:rPr>
        <w:t>，则电源电压为</w:t>
      </w:r>
      <w:r>
        <w:rPr>
          <w:rFonts w:ascii="Times New Roman" w:hAnsi="Times New Roman"/>
          <w:bCs/>
          <w:szCs w:val="21"/>
        </w:rPr>
        <w:t>______V</w:t>
      </w:r>
      <w:r>
        <w:rPr>
          <w:rFonts w:ascii="Times New Roman" w:hAnsi="Times New Roman"/>
          <w:bCs/>
          <w:szCs w:val="21"/>
        </w:rPr>
        <w:t>。当开关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闭合，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断开时，电压表的示数为</w:t>
      </w:r>
      <w:r>
        <w:rPr>
          <w:rFonts w:ascii="Times New Roman" w:hAnsi="Times New Roman"/>
          <w:bCs/>
          <w:szCs w:val="21"/>
        </w:rPr>
        <w:t>1V</w:t>
      </w:r>
      <w:r>
        <w:rPr>
          <w:rFonts w:ascii="Times New Roman" w:hAnsi="Times New Roman"/>
          <w:bCs/>
          <w:szCs w:val="21"/>
        </w:rPr>
        <w:t>，则电流表的示数为</w:t>
      </w:r>
      <w:r>
        <w:rPr>
          <w:rFonts w:ascii="Times New Roman" w:hAnsi="Times New Roman"/>
          <w:bCs/>
          <w:szCs w:val="21"/>
        </w:rPr>
        <w:t>______A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的阻值为</w:t>
      </w:r>
      <w:r>
        <w:rPr>
          <w:rFonts w:ascii="Times New Roman" w:hAnsi="Times New Roman"/>
          <w:bCs/>
          <w:szCs w:val="21"/>
        </w:rPr>
        <w:t>______Ω</w: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838325" cy="1371600"/>
            <wp:effectExtent l="0" t="0" r="9525" b="0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7027630" descr="figure"/>
                    <pic:cNvPicPr>
                      <a:picLocks noChangeAspect="1" noChangeArrowheads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 xml:space="preserve">3    0.1    20    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/>
          <w:bCs/>
          <w:color w:val="FF0000"/>
          <w:szCs w:val="21"/>
        </w:rPr>
        <w:t>[1]</w:t>
      </w:r>
      <w:r>
        <w:rPr>
          <w:rFonts w:ascii="Times New Roman" w:hAnsi="Times New Roman"/>
          <w:bCs/>
          <w:color w:val="FF0000"/>
          <w:szCs w:val="21"/>
        </w:rPr>
        <w:t>当开关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、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都闭合时，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被短路，电路中只有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，电压表测量的是电源电压为</w:t>
      </w:r>
      <w:r>
        <w:rPr>
          <w:rFonts w:ascii="Times New Roman" w:hAnsi="Times New Roman"/>
          <w:bCs/>
          <w:color w:val="FF0000"/>
          <w:szCs w:val="21"/>
        </w:rPr>
        <w:t>3V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[2]</w:t>
      </w:r>
      <w:r>
        <w:rPr>
          <w:rFonts w:ascii="Times New Roman" w:hAnsi="Times New Roman"/>
          <w:bCs/>
          <w:color w:val="FF0000"/>
          <w:szCs w:val="21"/>
        </w:rPr>
        <w:t>当开关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闭合，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断开时，电压表测量的是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两端的电压为</w:t>
      </w:r>
      <w:r>
        <w:rPr>
          <w:rFonts w:ascii="Times New Roman" w:hAnsi="Times New Roman"/>
          <w:bCs/>
          <w:color w:val="FF0000"/>
          <w:szCs w:val="21"/>
        </w:rPr>
        <w:t>1V</w:t>
      </w:r>
      <w:r>
        <w:rPr>
          <w:rFonts w:ascii="Times New Roman" w:hAnsi="Times New Roman"/>
          <w:bCs/>
          <w:color w:val="FF0000"/>
          <w:szCs w:val="21"/>
        </w:rPr>
        <w:t>，电流表测量的是流经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的电流为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085" w:dyaOrig="675">
          <v:shape id="对象 600" o:spid="_x0000_i1110" type="#_x0000_t75" alt="eqId647f2dd9686c4dc781a372bbb39580f5" style="width:104.25pt;height:33.75pt" o:ole="">
            <v:imagedata r:id="rId166" o:title="eqId647f2dd9686c4dc781a372bbb39580f5"/>
          </v:shape>
          <o:OLEObject Type="Embed" ProgID="Equation.DSMT4" ShapeID="对象 600" DrawAspect="Content" ObjectID="_1676134249" r:id="rId167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则电流表的示数为</w:t>
      </w:r>
      <w:r>
        <w:rPr>
          <w:rFonts w:ascii="Times New Roman" w:hAnsi="Times New Roman"/>
          <w:bCs/>
          <w:color w:val="FF0000"/>
          <w:szCs w:val="21"/>
        </w:rPr>
        <w:t>0.1A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[3]</w:t>
      </w:r>
      <w:r>
        <w:rPr>
          <w:rFonts w:ascii="Times New Roman" w:hAnsi="Times New Roman"/>
          <w:bCs/>
          <w:color w:val="FF0000"/>
          <w:szCs w:val="21"/>
        </w:rPr>
        <w:t>当开关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闭合，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断开时，定值电阻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串联，电压表示数为</w:t>
      </w:r>
      <w:r>
        <w:rPr>
          <w:rFonts w:ascii="Times New Roman" w:hAnsi="Times New Roman"/>
          <w:bCs/>
          <w:color w:val="FF0000"/>
          <w:szCs w:val="21"/>
        </w:rPr>
        <w:t>1V</w:t>
      </w:r>
      <w:r>
        <w:rPr>
          <w:rFonts w:ascii="Times New Roman" w:hAnsi="Times New Roman"/>
          <w:bCs/>
          <w:color w:val="FF0000"/>
          <w:szCs w:val="21"/>
        </w:rPr>
        <w:t>，则加在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两端的电压为</w:t>
      </w:r>
      <w:r>
        <w:rPr>
          <w:rFonts w:ascii="Times New Roman" w:hAnsi="Times New Roman"/>
          <w:bCs/>
          <w:color w:val="FF0000"/>
          <w:szCs w:val="21"/>
        </w:rPr>
        <w:t>2V</w:t>
      </w:r>
      <w:r>
        <w:rPr>
          <w:rFonts w:ascii="Times New Roman" w:hAnsi="Times New Roman"/>
          <w:bCs/>
          <w:color w:val="FF0000"/>
          <w:szCs w:val="21"/>
        </w:rPr>
        <w:t>，电流为</w:t>
      </w:r>
      <w:r>
        <w:rPr>
          <w:rFonts w:ascii="Times New Roman" w:hAnsi="Times New Roman"/>
          <w:bCs/>
          <w:color w:val="FF0000"/>
          <w:szCs w:val="21"/>
        </w:rPr>
        <w:t>0.1A</w:t>
      </w:r>
      <w:r>
        <w:rPr>
          <w:rFonts w:ascii="Times New Roman" w:hAnsi="Times New Roman"/>
          <w:bCs/>
          <w:color w:val="FF0000"/>
          <w:szCs w:val="21"/>
        </w:rPr>
        <w:t>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的阻值为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282" w:dyaOrig="679">
          <v:shape id="对象 601" o:spid="_x0000_i1111" type="#_x0000_t75" alt="eqIdb3db3e9847c44804aa2cf76d3f7d27be" style="width:114pt;height:33.75pt" o:ole="">
            <v:imagedata r:id="rId168" o:title="eqIdb3db3e9847c44804aa2cf76d3f7d27be"/>
          </v:shape>
          <o:OLEObject Type="Embed" ProgID="Equation.DSMT4" ShapeID="对象 601" DrawAspect="Content" ObjectID="_1676134250" r:id="rId169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18</w:t>
      </w:r>
      <w:r>
        <w:rPr>
          <w:rFonts w:ascii="Times New Roman" w:hAnsi="Times New Roman"/>
          <w:bCs/>
          <w:szCs w:val="21"/>
        </w:rPr>
        <w:t>．如图所示，电源电压为</w:t>
      </w:r>
      <w:r>
        <w:rPr>
          <w:rFonts w:ascii="Times New Roman" w:hAnsi="Times New Roman"/>
          <w:bCs/>
          <w:szCs w:val="21"/>
        </w:rPr>
        <w:object w:dxaOrig="563" w:dyaOrig="278">
          <v:shape id="对象 602" o:spid="_x0000_i1112" type="#_x0000_t75" alt="eqIdb90b1f588b474317a2396e96e6340b4d" style="width:28.5pt;height:14.25pt" o:ole="">
            <v:imagedata r:id="rId170" o:title="eqIdb90b1f588b474317a2396e96e6340b4d"/>
          </v:shape>
          <o:OLEObject Type="Embed" ProgID="Equation.DSMT4" ShapeID="对象 602" DrawAspect="Content" ObjectID="_1676134251" r:id="rId171"/>
        </w:object>
      </w:r>
      <w:r>
        <w:rPr>
          <w:rFonts w:ascii="Times New Roman" w:hAnsi="Times New Roman"/>
          <w:bCs/>
          <w:szCs w:val="21"/>
        </w:rPr>
        <w:t>不变，小灯泡的额定电压为</w:t>
      </w:r>
      <w:r>
        <w:rPr>
          <w:rFonts w:ascii="Times New Roman" w:hAnsi="Times New Roman"/>
          <w:bCs/>
          <w:szCs w:val="21"/>
        </w:rPr>
        <w:object w:dxaOrig="1635" w:dyaOrig="360">
          <v:shape id="对象 603" o:spid="_x0000_i1113" type="#_x0000_t75" alt="eqIdf9fb16095f864e78b1b47d7d1292987e" style="width:81.75pt;height:18pt" o:ole="">
            <v:imagedata r:id="rId172" o:title="eqIdf9fb16095f864e78b1b47d7d1292987e"/>
          </v:shape>
          <o:OLEObject Type="Embed" ProgID="Equation.DSMT4" ShapeID="对象 603" DrawAspect="Content" ObjectID="_1676134252" r:id="rId173"/>
        </w:object>
      </w:r>
      <w:r>
        <w:rPr>
          <w:rFonts w:ascii="Times New Roman" w:hAnsi="Times New Roman"/>
          <w:bCs/>
          <w:szCs w:val="21"/>
        </w:rPr>
        <w:t>。闭合开关</w:t>
      </w:r>
      <w:r>
        <w:rPr>
          <w:rFonts w:ascii="Times New Roman" w:hAnsi="Times New Roman"/>
          <w:bCs/>
          <w:szCs w:val="21"/>
        </w:rPr>
        <w:object w:dxaOrig="263" w:dyaOrig="360">
          <v:shape id="对象 604" o:spid="_x0000_i1114" type="#_x0000_t75" alt="eqId9859c6b1225a4b81a4281324751977bb" style="width:13.5pt;height:18pt" o:ole="">
            <v:imagedata r:id="rId174" o:title="eqId9859c6b1225a4b81a4281324751977bb"/>
          </v:shape>
          <o:OLEObject Type="Embed" ProgID="Equation.DSMT4" ShapeID="对象 604" DrawAspect="Content" ObjectID="_1676134253" r:id="rId175"/>
        </w:objec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object w:dxaOrig="279" w:dyaOrig="360">
          <v:shape id="对象 605" o:spid="_x0000_i1115" type="#_x0000_t75" alt="eqId19481daa90414c9b906ab2a276023463" style="width:14.25pt;height:18pt" o:ole="">
            <v:imagedata r:id="rId176" o:title="eqId19481daa90414c9b906ab2a276023463"/>
          </v:shape>
          <o:OLEObject Type="Embed" ProgID="Equation.DSMT4" ShapeID="对象 605" DrawAspect="Content" ObjectID="_1676134254" r:id="rId177"/>
        </w:object>
      </w:r>
      <w:r>
        <w:rPr>
          <w:rFonts w:ascii="Times New Roman" w:hAnsi="Times New Roman"/>
          <w:bCs/>
          <w:szCs w:val="21"/>
        </w:rPr>
        <w:t>，将滑动变阻器</w:t>
      </w:r>
      <w:r>
        <w:rPr>
          <w:rFonts w:ascii="Times New Roman" w:hAnsi="Times New Roman"/>
          <w:bCs/>
          <w:szCs w:val="21"/>
        </w:rPr>
        <w:object w:dxaOrig="300" w:dyaOrig="362">
          <v:shape id="对象 606" o:spid="_x0000_i1116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06" DrawAspect="Content" ObjectID="_1676134255" r:id="rId178"/>
        </w:object>
      </w:r>
      <w:r>
        <w:rPr>
          <w:rFonts w:ascii="Times New Roman" w:hAnsi="Times New Roman"/>
          <w:bCs/>
          <w:szCs w:val="21"/>
        </w:rPr>
        <w:t>的滑片滑到最左端时，小灯泡正常发光，小灯泡的额定功率为</w:t>
      </w:r>
      <w:r>
        <w:rPr>
          <w:rFonts w:ascii="Times New Roman" w:hAnsi="Times New Roman"/>
          <w:bCs/>
          <w:szCs w:val="21"/>
        </w:rPr>
        <w:t>______</w:t>
      </w:r>
      <w:r>
        <w:rPr>
          <w:rFonts w:ascii="Times New Roman" w:hAnsi="Times New Roman"/>
          <w:bCs/>
          <w:szCs w:val="21"/>
        </w:rPr>
        <w:object w:dxaOrig="330" w:dyaOrig="280">
          <v:shape id="对象 607" o:spid="_x0000_i1117" type="#_x0000_t75" alt="eqId513614c144b641dba3f179e7be6d1be2" style="width:16.5pt;height:14.25pt" o:ole="">
            <v:imagedata r:id="rId179" o:title="eqId513614c144b641dba3f179e7be6d1be2"/>
          </v:shape>
          <o:OLEObject Type="Embed" ProgID="Equation.DSMT4" ShapeID="对象 607" DrawAspect="Content" ObjectID="_1676134256" r:id="rId180"/>
        </w:object>
      </w:r>
      <w:r>
        <w:rPr>
          <w:rFonts w:ascii="Times New Roman" w:hAnsi="Times New Roman"/>
          <w:bCs/>
          <w:szCs w:val="21"/>
        </w:rPr>
        <w:t>。通电</w:t>
      </w:r>
      <w:r>
        <w:rPr>
          <w:rFonts w:ascii="Times New Roman" w:hAnsi="Times New Roman"/>
          <w:bCs/>
          <w:szCs w:val="21"/>
        </w:rPr>
        <w:object w:dxaOrig="560" w:dyaOrig="279">
          <v:shape id="对象 608" o:spid="_x0000_i1118" type="#_x0000_t75" alt="eqIdc8064c3c130e4fe9b6c6c8e8b1a26702" style="width:27.75pt;height:14.25pt" o:ole="">
            <v:imagedata r:id="rId181" o:title="eqIdc8064c3c130e4fe9b6c6c8e8b1a26702"/>
          </v:shape>
          <o:OLEObject Type="Embed" ProgID="Equation.DSMT4" ShapeID="对象 608" DrawAspect="Content" ObjectID="_1676134257" r:id="rId182"/>
        </w:object>
      </w:r>
      <w:r>
        <w:rPr>
          <w:rFonts w:ascii="Times New Roman" w:hAnsi="Times New Roman"/>
          <w:bCs/>
          <w:szCs w:val="21"/>
        </w:rPr>
        <w:t>，电阻</w:t>
      </w:r>
      <w:r>
        <w:rPr>
          <w:rFonts w:ascii="Times New Roman" w:hAnsi="Times New Roman"/>
          <w:bCs/>
          <w:szCs w:val="21"/>
        </w:rPr>
        <w:object w:dxaOrig="285" w:dyaOrig="435">
          <v:shape id="对象 609" o:spid="_x0000_i1119" type="#_x0000_t75" alt="eqId038a378e1bc14746a153df55e32bd6cc" style="width:14.25pt;height:21.75pt" o:ole="">
            <v:imagedata r:id="rId12" o:title="eqId038a378e1bc14746a153df55e32bd6cc"/>
          </v:shape>
          <o:OLEObject Type="Embed" ProgID="Equation.DSMT4" ShapeID="对象 609" DrawAspect="Content" ObjectID="_1676134258" r:id="rId183"/>
        </w:object>
      </w:r>
      <w:r>
        <w:rPr>
          <w:rFonts w:ascii="Times New Roman" w:hAnsi="Times New Roman"/>
          <w:bCs/>
          <w:szCs w:val="21"/>
        </w:rPr>
        <w:t>产生的热量为</w:t>
      </w:r>
      <w:r>
        <w:rPr>
          <w:rFonts w:ascii="Times New Roman" w:hAnsi="Times New Roman"/>
          <w:bCs/>
          <w:szCs w:val="21"/>
        </w:rPr>
        <w:t>______</w:t>
      </w:r>
      <w:r>
        <w:rPr>
          <w:rFonts w:ascii="Times New Roman" w:hAnsi="Times New Roman"/>
          <w:bCs/>
          <w:szCs w:val="21"/>
        </w:rPr>
        <w:object w:dxaOrig="165" w:dyaOrig="255">
          <v:shape id="对象 610" o:spid="_x0000_i1120" type="#_x0000_t75" alt="eqId096b233538174b8f9a82a9a7cfb12f1a" style="width:8.25pt;height:12.75pt" o:ole="">
            <v:imagedata r:id="rId184" o:title="eqId096b233538174b8f9a82a9a7cfb12f1a"/>
          </v:shape>
          <o:OLEObject Type="Embed" ProgID="Equation.DSMT4" ShapeID="对象 610" DrawAspect="Content" ObjectID="_1676134259" r:id="rId185"/>
        </w:object>
      </w:r>
      <w:r>
        <w:rPr>
          <w:rFonts w:ascii="Times New Roman" w:hAnsi="Times New Roman"/>
          <w:bCs/>
          <w:szCs w:val="21"/>
        </w:rPr>
        <w:t>。只闭合开关</w:t>
      </w:r>
      <w:r>
        <w:rPr>
          <w:rFonts w:ascii="Times New Roman" w:hAnsi="Times New Roman"/>
          <w:bCs/>
          <w:szCs w:val="21"/>
        </w:rPr>
        <w:object w:dxaOrig="263" w:dyaOrig="360">
          <v:shape id="对象 611" o:spid="_x0000_i1121" type="#_x0000_t75" alt="eqId9859c6b1225a4b81a4281324751977bb" style="width:13.5pt;height:18pt" o:ole="">
            <v:imagedata r:id="rId174" o:title="eqId9859c6b1225a4b81a4281324751977bb"/>
          </v:shape>
          <o:OLEObject Type="Embed" ProgID="Equation.DSMT4" ShapeID="对象 611" DrawAspect="Content" ObjectID="_1676134260" r:id="rId186"/>
        </w:object>
      </w:r>
      <w:r>
        <w:rPr>
          <w:rFonts w:ascii="Times New Roman" w:hAnsi="Times New Roman"/>
          <w:bCs/>
          <w:szCs w:val="21"/>
        </w:rPr>
        <w:t>，滑动变阻器</w:t>
      </w:r>
      <w:r>
        <w:rPr>
          <w:rFonts w:ascii="Times New Roman" w:hAnsi="Times New Roman"/>
          <w:bCs/>
          <w:szCs w:val="21"/>
        </w:rPr>
        <w:object w:dxaOrig="300" w:dyaOrig="362">
          <v:shape id="对象 612" o:spid="_x0000_i1122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12" DrawAspect="Content" ObjectID="_1676134261" r:id="rId187"/>
        </w:object>
      </w:r>
      <w:r>
        <w:rPr>
          <w:rFonts w:ascii="Times New Roman" w:hAnsi="Times New Roman"/>
          <w:bCs/>
          <w:szCs w:val="21"/>
        </w:rPr>
        <w:t>的滑片从最左端滑到最右端，电压表示数从</w:t>
      </w:r>
      <w:r>
        <w:rPr>
          <w:rFonts w:ascii="Times New Roman" w:hAnsi="Times New Roman"/>
          <w:bCs/>
          <w:szCs w:val="21"/>
        </w:rPr>
        <w:object w:dxaOrig="525" w:dyaOrig="270">
          <v:shape id="对象 613" o:spid="_x0000_i1123" type="#_x0000_t75" alt="eqId9b20c1bcd5f34a8da43ace46a65d8656" style="width:26.25pt;height:13.5pt" o:ole="">
            <v:imagedata r:id="rId188" o:title="eqId9b20c1bcd5f34a8da43ace46a65d8656"/>
          </v:shape>
          <o:OLEObject Type="Embed" ProgID="Equation.DSMT4" ShapeID="对象 613" DrawAspect="Content" ObjectID="_1676134262" r:id="rId189"/>
        </w:object>
      </w:r>
      <w:r>
        <w:rPr>
          <w:rFonts w:ascii="Times New Roman" w:hAnsi="Times New Roman"/>
          <w:bCs/>
          <w:szCs w:val="21"/>
        </w:rPr>
        <w:t>变化到</w:t>
      </w:r>
      <w:r>
        <w:rPr>
          <w:rFonts w:ascii="Times New Roman" w:hAnsi="Times New Roman"/>
          <w:bCs/>
          <w:szCs w:val="21"/>
        </w:rPr>
        <w:object w:dxaOrig="360" w:dyaOrig="280">
          <v:shape id="对象 614" o:spid="_x0000_i1124" type="#_x0000_t75" alt="eqIdee15e6003979476d808330938ccd5b9c" style="width:18pt;height:14.25pt" o:ole="">
            <v:imagedata r:id="rId190" o:title="eqIdee15e6003979476d808330938ccd5b9c"/>
          </v:shape>
          <o:OLEObject Type="Embed" ProgID="Equation.DSMT4" ShapeID="对象 614" DrawAspect="Content" ObjectID="_1676134263" r:id="rId191"/>
        </w:object>
      </w:r>
      <w:r>
        <w:rPr>
          <w:rFonts w:ascii="Times New Roman" w:hAnsi="Times New Roman"/>
          <w:bCs/>
          <w:szCs w:val="21"/>
        </w:rPr>
        <w:t>，滑动变阻器</w:t>
      </w:r>
      <w:r>
        <w:rPr>
          <w:rFonts w:ascii="Times New Roman" w:hAnsi="Times New Roman"/>
          <w:bCs/>
          <w:szCs w:val="21"/>
        </w:rPr>
        <w:object w:dxaOrig="300" w:dyaOrig="362">
          <v:shape id="对象 615" o:spid="_x0000_i1125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15" DrawAspect="Content" ObjectID="_1676134264" r:id="rId192"/>
        </w:object>
      </w:r>
      <w:r>
        <w:rPr>
          <w:rFonts w:ascii="Times New Roman" w:hAnsi="Times New Roman"/>
          <w:bCs/>
          <w:szCs w:val="21"/>
        </w:rPr>
        <w:t>的最大阻值为</w:t>
      </w:r>
      <w:r>
        <w:rPr>
          <w:rFonts w:ascii="Times New Roman" w:hAnsi="Times New Roman"/>
          <w:bCs/>
          <w:szCs w:val="21"/>
        </w:rPr>
        <w:t>______</w:t>
      </w:r>
      <w:r>
        <w:rPr>
          <w:rFonts w:ascii="Times New Roman" w:hAnsi="Times New Roman"/>
          <w:bCs/>
          <w:szCs w:val="21"/>
        </w:rPr>
        <w:object w:dxaOrig="252" w:dyaOrig="252">
          <v:shape id="对象 616" o:spid="_x0000_i1126" type="#_x0000_t75" alt="eqIdc126eb5e474f44328981eb16a7eeb595" style="width:12.75pt;height:12.75pt" o:ole="">
            <v:imagedata r:id="rId193" o:title="eqIdc126eb5e474f44328981eb16a7eeb595"/>
          </v:shape>
          <o:OLEObject Type="Embed" ProgID="Equation.DSMT4" ShapeID="对象 616" DrawAspect="Content" ObjectID="_1676134265" r:id="rId194"/>
        </w:objec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304925" cy="1028700"/>
            <wp:effectExtent l="0" t="0" r="9525" b="0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0532188" descr="figure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【答案】</w:t>
      </w:r>
      <w:r>
        <w:rPr>
          <w:rFonts w:ascii="Times New Roman" w:hAnsi="Times New Roman"/>
          <w:bCs/>
          <w:color w:val="FF0000"/>
          <w:szCs w:val="21"/>
        </w:rPr>
        <w:t xml:space="preserve">0.5    120    12.5    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/>
          <w:bCs/>
          <w:color w:val="FF0000"/>
          <w:szCs w:val="21"/>
        </w:rPr>
        <w:t>[1]</w:t>
      </w:r>
      <w:r>
        <w:rPr>
          <w:rFonts w:ascii="Times New Roman" w:hAnsi="Times New Roman"/>
          <w:bCs/>
          <w:color w:val="FF0000"/>
          <w:szCs w:val="21"/>
        </w:rPr>
        <w:t>滑动变阻器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617" o:spid="_x0000_i1127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17" DrawAspect="Content" ObjectID="_1676134266" r:id="rId196"/>
        </w:object>
      </w:r>
      <w:r>
        <w:rPr>
          <w:rFonts w:ascii="Times New Roman" w:hAnsi="Times New Roman"/>
          <w:bCs/>
          <w:color w:val="FF0000"/>
          <w:szCs w:val="21"/>
        </w:rPr>
        <w:t>的滑片滑到最左端时，小灯泡正常发光，此时电灯和电阻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串联，滑动变阻器没有工作。已知电源电压为</w:t>
      </w:r>
      <w:r>
        <w:rPr>
          <w:rFonts w:ascii="Times New Roman" w:hAnsi="Times New Roman"/>
          <w:bCs/>
          <w:color w:val="FF0000"/>
          <w:szCs w:val="21"/>
        </w:rPr>
        <w:object w:dxaOrig="563" w:dyaOrig="278">
          <v:shape id="对象 618" o:spid="_x0000_i1128" type="#_x0000_t75" alt="eqIdb90b1f588b474317a2396e96e6340b4d" style="width:28.5pt;height:14.25pt" o:ole="">
            <v:imagedata r:id="rId170" o:title="eqIdb90b1f588b474317a2396e96e6340b4d"/>
          </v:shape>
          <o:OLEObject Type="Embed" ProgID="Equation.DSMT4" ShapeID="对象 618" DrawAspect="Content" ObjectID="_1676134267" r:id="rId197"/>
        </w:object>
      </w:r>
      <w:r>
        <w:rPr>
          <w:rFonts w:ascii="Times New Roman" w:hAnsi="Times New Roman"/>
          <w:bCs/>
          <w:color w:val="FF0000"/>
          <w:szCs w:val="21"/>
        </w:rPr>
        <w:t>不变，小灯泡的额定电压为</w:t>
      </w:r>
      <w:r>
        <w:rPr>
          <w:rFonts w:ascii="Times New Roman" w:hAnsi="Times New Roman"/>
          <w:bCs/>
          <w:color w:val="FF0000"/>
          <w:szCs w:val="21"/>
        </w:rPr>
        <w:object w:dxaOrig="1635" w:dyaOrig="360">
          <v:shape id="对象 619" o:spid="_x0000_i1129" type="#_x0000_t75" alt="eqIdf9fb16095f864e78b1b47d7d1292987e" style="width:81.75pt;height:18pt" o:ole="">
            <v:imagedata r:id="rId172" o:title="eqIdf9fb16095f864e78b1b47d7d1292987e"/>
          </v:shape>
          <o:OLEObject Type="Embed" ProgID="Equation.DSMT4" ShapeID="对象 619" DrawAspect="Content" ObjectID="_1676134268" r:id="rId198"/>
        </w:object>
      </w:r>
      <w:r>
        <w:rPr>
          <w:rFonts w:ascii="Times New Roman" w:hAnsi="Times New Roman"/>
          <w:bCs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color w:val="FF0000"/>
          <w:szCs w:val="21"/>
        </w:rPr>
        <w:t>。小灯泡的额定电流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255" w:dyaOrig="675">
          <v:shape id="对象 620" o:spid="_x0000_i1130" type="#_x0000_t75" alt="eqId71ea6ae285bd44d0978cbc2ecc09afe8" style="width:162.75pt;height:33.75pt" o:ole="">
            <v:imagedata r:id="rId200" o:title="eqId71ea6ae285bd44d0978cbc2ecc09afe8"/>
          </v:shape>
          <o:OLEObject Type="Embed" ProgID="Equation.DSMT4" ShapeID="对象 620" DrawAspect="Content" ObjectID="_1676134269" r:id="rId201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小灯泡额定电功率为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065" w:dyaOrig="360">
          <v:shape id="对象 621" o:spid="_x0000_i1131" type="#_x0000_t75" alt="eqId075e15281abb4256a44942b41dabb652" style="width:153pt;height:18pt" o:ole="">
            <v:imagedata r:id="rId202" o:title="eqId075e15281abb4256a44942b41dabb652"/>
          </v:shape>
          <o:OLEObject Type="Embed" ProgID="Equation.DSMT4" ShapeID="对象 621" DrawAspect="Content" ObjectID="_1676134270" r:id="rId203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[2]</w:t>
      </w:r>
      <w:r>
        <w:rPr>
          <w:rFonts w:ascii="Times New Roman" w:hAnsi="Times New Roman"/>
          <w:bCs/>
          <w:color w:val="FF0000"/>
          <w:szCs w:val="21"/>
        </w:rPr>
        <w:t>通电</w:t>
      </w:r>
      <w:r>
        <w:rPr>
          <w:rFonts w:ascii="Times New Roman" w:hAnsi="Times New Roman"/>
          <w:bCs/>
          <w:color w:val="FF0000"/>
          <w:szCs w:val="21"/>
        </w:rPr>
        <w:object w:dxaOrig="560" w:dyaOrig="279">
          <v:shape id="对象 622" o:spid="_x0000_i1132" type="#_x0000_t75" alt="eqIdc8064c3c130e4fe9b6c6c8e8b1a26702" style="width:27.75pt;height:14.25pt" o:ole="">
            <v:imagedata r:id="rId181" o:title="eqIdc8064c3c130e4fe9b6c6c8e8b1a26702"/>
          </v:shape>
          <o:OLEObject Type="Embed" ProgID="Equation.DSMT4" ShapeID="对象 622" DrawAspect="Content" ObjectID="_1676134271" r:id="rId204"/>
        </w:object>
      </w:r>
      <w:r>
        <w:rPr>
          <w:rFonts w:ascii="Times New Roman" w:hAnsi="Times New Roman"/>
          <w:bCs/>
          <w:color w:val="FF0000"/>
          <w:szCs w:val="21"/>
        </w:rPr>
        <w:t>，电阻</w:t>
      </w:r>
      <w:r>
        <w:rPr>
          <w:rFonts w:ascii="Times New Roman" w:hAnsi="Times New Roman"/>
          <w:bCs/>
          <w:color w:val="FF0000"/>
          <w:szCs w:val="21"/>
        </w:rPr>
        <w:object w:dxaOrig="285" w:dyaOrig="435">
          <v:shape id="对象 623" o:spid="_x0000_i1133" type="#_x0000_t75" alt="eqId038a378e1bc14746a153df55e32bd6cc" style="width:14.25pt;height:21.75pt" o:ole="">
            <v:imagedata r:id="rId12" o:title="eqId038a378e1bc14746a153df55e32bd6cc"/>
          </v:shape>
          <o:OLEObject Type="Embed" ProgID="Equation.DSMT4" ShapeID="对象 623" DrawAspect="Content" ObjectID="_1676134272" r:id="rId205"/>
        </w:object>
      </w:r>
      <w:r>
        <w:rPr>
          <w:rFonts w:ascii="Times New Roman" w:hAnsi="Times New Roman"/>
          <w:bCs/>
          <w:color w:val="FF0000"/>
          <w:szCs w:val="21"/>
        </w:rPr>
        <w:t>产生的热量为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4163" w:dyaOrig="443">
          <v:shape id="对象 624" o:spid="_x0000_i1134" type="#_x0000_t75" alt="eqId7d2fd3cafbca4cd6a840112dce65abc7" style="width:208.5pt;height:22.5pt" o:ole="">
            <v:imagedata r:id="rId206" o:title="eqId7d2fd3cafbca4cd6a840112dce65abc7"/>
          </v:shape>
          <o:OLEObject Type="Embed" ProgID="Equation.DSMT4" ShapeID="对象 624" DrawAspect="Content" ObjectID="_1676134273" r:id="rId207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 xml:space="preserve">[3] </w:t>
      </w:r>
      <w:r>
        <w:rPr>
          <w:rFonts w:ascii="Times New Roman" w:hAnsi="Times New Roman"/>
          <w:bCs/>
          <w:color w:val="FF0000"/>
          <w:szCs w:val="21"/>
        </w:rPr>
        <w:t>只闭合开关</w:t>
      </w:r>
      <w:r>
        <w:rPr>
          <w:rFonts w:ascii="Times New Roman" w:hAnsi="Times New Roman"/>
          <w:bCs/>
          <w:color w:val="FF0000"/>
          <w:szCs w:val="21"/>
        </w:rPr>
        <w:object w:dxaOrig="263" w:dyaOrig="360">
          <v:shape id="对象 625" o:spid="_x0000_i1135" type="#_x0000_t75" alt="eqId9859c6b1225a4b81a4281324751977bb" style="width:13.5pt;height:18pt" o:ole="">
            <v:imagedata r:id="rId174" o:title="eqId9859c6b1225a4b81a4281324751977bb"/>
          </v:shape>
          <o:OLEObject Type="Embed" ProgID="Equation.DSMT4" ShapeID="对象 625" DrawAspect="Content" ObjectID="_1676134274" r:id="rId208"/>
        </w:object>
      </w:r>
      <w:r>
        <w:rPr>
          <w:rFonts w:ascii="Times New Roman" w:hAnsi="Times New Roman"/>
          <w:bCs/>
          <w:color w:val="FF0000"/>
          <w:szCs w:val="21"/>
        </w:rPr>
        <w:t>，滑动变阻器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、小灯泡、电阻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串联，且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接入阻值最大。滑动变阻器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的滑片在最左端时，电压表测灯泡的电；滑到最右端时电压表测灯泡和滑动变阻器的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626" o:spid="_x0000_i1136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26" DrawAspect="Content" ObjectID="_1676134275" r:id="rId209"/>
        </w:object>
      </w:r>
      <w:r>
        <w:rPr>
          <w:rFonts w:ascii="Times New Roman" w:hAnsi="Times New Roman"/>
          <w:bCs/>
          <w:color w:val="FF0000"/>
          <w:szCs w:val="21"/>
        </w:rPr>
        <w:t>的电压。滑片从最左端滑到最右端，电压表示数从</w:t>
      </w:r>
      <w:r>
        <w:rPr>
          <w:rFonts w:ascii="Times New Roman" w:hAnsi="Times New Roman"/>
          <w:bCs/>
          <w:color w:val="FF0000"/>
          <w:szCs w:val="21"/>
        </w:rPr>
        <w:object w:dxaOrig="525" w:dyaOrig="270">
          <v:shape id="对象 627" o:spid="_x0000_i1137" type="#_x0000_t75" alt="eqId9b20c1bcd5f34a8da43ace46a65d8656" style="width:26.25pt;height:13.5pt" o:ole="">
            <v:imagedata r:id="rId188" o:title="eqId9b20c1bcd5f34a8da43ace46a65d8656"/>
          </v:shape>
          <o:OLEObject Type="Embed" ProgID="Equation.DSMT4" ShapeID="对象 627" DrawAspect="Content" ObjectID="_1676134276" r:id="rId210"/>
        </w:object>
      </w:r>
      <w:r>
        <w:rPr>
          <w:rFonts w:ascii="Times New Roman" w:hAnsi="Times New Roman"/>
          <w:bCs/>
          <w:color w:val="FF0000"/>
          <w:szCs w:val="21"/>
        </w:rPr>
        <w:t>变化到</w:t>
      </w:r>
      <w:r>
        <w:rPr>
          <w:rFonts w:ascii="Times New Roman" w:hAnsi="Times New Roman"/>
          <w:bCs/>
          <w:color w:val="FF0000"/>
          <w:szCs w:val="21"/>
        </w:rPr>
        <w:object w:dxaOrig="360" w:dyaOrig="280">
          <v:shape id="对象 628" o:spid="_x0000_i1138" type="#_x0000_t75" alt="eqIdee15e6003979476d808330938ccd5b9c" style="width:18pt;height:14.25pt" o:ole="">
            <v:imagedata r:id="rId190" o:title="eqIdee15e6003979476d808330938ccd5b9c"/>
          </v:shape>
          <o:OLEObject Type="Embed" ProgID="Equation.DSMT4" ShapeID="对象 628" DrawAspect="Content" ObjectID="_1676134277" r:id="rId211"/>
        </w:object>
      </w:r>
      <w:r>
        <w:rPr>
          <w:rFonts w:ascii="Times New Roman" w:hAnsi="Times New Roman"/>
          <w:bCs/>
          <w:color w:val="FF0000"/>
          <w:szCs w:val="21"/>
        </w:rPr>
        <w:t>，所以灯泡的电压为</w:t>
      </w:r>
      <w:r>
        <w:rPr>
          <w:rFonts w:ascii="Times New Roman" w:hAnsi="Times New Roman"/>
          <w:bCs/>
          <w:color w:val="FF0000"/>
          <w:szCs w:val="21"/>
        </w:rPr>
        <w:t>1.5V</w:t>
      </w:r>
      <w:r>
        <w:rPr>
          <w:rFonts w:ascii="Times New Roman" w:hAnsi="Times New Roman"/>
          <w:bCs/>
          <w:color w:val="FF0000"/>
          <w:szCs w:val="21"/>
        </w:rPr>
        <w:t>，滑动变阻器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的电压为</w:t>
      </w:r>
      <w:r>
        <w:rPr>
          <w:rFonts w:ascii="Times New Roman" w:hAnsi="Times New Roman"/>
          <w:bCs/>
          <w:color w:val="FF0000"/>
          <w:szCs w:val="21"/>
        </w:rPr>
        <w:t>1.5V</w:t>
      </w:r>
      <w:r>
        <w:rPr>
          <w:rFonts w:ascii="Times New Roman" w:hAnsi="Times New Roman"/>
          <w:bCs/>
          <w:color w:val="FF0000"/>
          <w:szCs w:val="21"/>
        </w:rPr>
        <w:t>，滑动变阻器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629" o:spid="_x0000_i1139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29" DrawAspect="Content" ObjectID="_1676134278" r:id="rId212"/>
        </w:object>
      </w:r>
      <w:r>
        <w:rPr>
          <w:rFonts w:ascii="Times New Roman" w:hAnsi="Times New Roman"/>
          <w:bCs/>
          <w:color w:val="FF0000"/>
          <w:szCs w:val="21"/>
        </w:rPr>
        <w:t>的电流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940" w:dyaOrig="1020">
          <v:shape id="对象 630" o:spid="_x0000_i1140" type="#_x0000_t75" alt="eqId4dddb9cb871d47d7ba2a2128ca014452" style="width:147pt;height:51pt" o:ole="">
            <v:imagedata r:id="rId213" o:title="eqId4dddb9cb871d47d7ba2a2128ca014452"/>
          </v:shape>
          <o:OLEObject Type="Embed" ProgID="Equation.DSMT4" ShapeID="对象 630" DrawAspect="Content" ObjectID="_1676134279" r:id="rId214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滑动变阻器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631" o:spid="_x0000_i1141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31" DrawAspect="Content" ObjectID="_1676134280" r:id="rId215"/>
        </w:object>
      </w:r>
      <w:r>
        <w:rPr>
          <w:rFonts w:ascii="Times New Roman" w:hAnsi="Times New Roman"/>
          <w:bCs/>
          <w:color w:val="FF0000"/>
          <w:szCs w:val="21"/>
        </w:rPr>
        <w:t>的最大阻值为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505" w:dyaOrig="675">
          <v:shape id="对象 632" o:spid="_x0000_i1142" type="#_x0000_t75" alt="eqId2c7c437f30ec48b38e2800c556406f34" style="width:125.25pt;height:33.75pt" o:ole="">
            <v:imagedata r:id="rId216" o:title="eqId2c7c437f30ec48b38e2800c556406f34"/>
          </v:shape>
          <o:OLEObject Type="Embed" ProgID="Equation.DSMT4" ShapeID="对象 632" DrawAspect="Content" ObjectID="_1676134281" r:id="rId217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19</w:t>
      </w:r>
      <w:r>
        <w:rPr>
          <w:rFonts w:ascii="Times New Roman" w:hAnsi="Times New Roman"/>
          <w:bCs/>
          <w:szCs w:val="21"/>
        </w:rPr>
        <w:t>．如图所示，小明制作了一个利用电压表测物体重力的小作品，它能在电压表表盘上读出所放物体重力的大小。电源电压为</w:t>
      </w:r>
      <w:r>
        <w:rPr>
          <w:rFonts w:ascii="Times New Roman" w:hAnsi="Times New Roman"/>
          <w:bCs/>
          <w:szCs w:val="21"/>
        </w:rPr>
        <w:t>3V</w:t>
      </w:r>
      <w:r>
        <w:rPr>
          <w:rFonts w:ascii="Times New Roman" w:hAnsi="Times New Roman"/>
          <w:bCs/>
          <w:szCs w:val="21"/>
        </w:rPr>
        <w:t>，定值电阻</w:t>
      </w:r>
      <w:r>
        <w:rPr>
          <w:rFonts w:ascii="Times New Roman" w:hAnsi="Times New Roman"/>
          <w:bCs/>
          <w:szCs w:val="21"/>
        </w:rPr>
        <w:object w:dxaOrig="285" w:dyaOrig="435">
          <v:shape id="对象 633" o:spid="_x0000_i1143" type="#_x0000_t75" alt="eqId038a378e1bc14746a153df55e32bd6cc" style="width:14.25pt;height:21.75pt" o:ole="">
            <v:imagedata r:id="rId12" o:title="eqId038a378e1bc14746a153df55e32bd6cc"/>
          </v:shape>
          <o:OLEObject Type="Embed" ProgID="Equation.DSMT4" ShapeID="对象 633" DrawAspect="Content" ObjectID="_1676134282" r:id="rId218"/>
        </w:object>
      </w:r>
      <w:r>
        <w:rPr>
          <w:rFonts w:ascii="Times New Roman" w:hAnsi="Times New Roman"/>
          <w:bCs/>
          <w:szCs w:val="21"/>
        </w:rPr>
        <w:t>=10Ω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object w:dxaOrig="300" w:dyaOrig="362">
          <v:shape id="对象 634" o:spid="_x0000_i1144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34" DrawAspect="Content" ObjectID="_1676134283" r:id="rId219"/>
        </w:object>
      </w:r>
      <w:r>
        <w:rPr>
          <w:rFonts w:ascii="Times New Roman" w:hAnsi="Times New Roman"/>
          <w:bCs/>
          <w:szCs w:val="21"/>
        </w:rPr>
        <w:t>为一竖直固定光滑金属棒，总长</w:t>
      </w:r>
      <w:r>
        <w:rPr>
          <w:rFonts w:ascii="Times New Roman" w:hAnsi="Times New Roman"/>
          <w:bCs/>
          <w:szCs w:val="21"/>
        </w:rPr>
        <w:t>5cm</w:t>
      </w:r>
      <w:r>
        <w:rPr>
          <w:rFonts w:ascii="Times New Roman" w:hAnsi="Times New Roman"/>
          <w:bCs/>
          <w:szCs w:val="21"/>
        </w:rPr>
        <w:t>，阻值为</w:t>
      </w:r>
      <w:r>
        <w:rPr>
          <w:rFonts w:ascii="Times New Roman" w:hAnsi="Times New Roman"/>
          <w:bCs/>
          <w:szCs w:val="21"/>
        </w:rPr>
        <w:t>20Ω</w:t>
      </w:r>
      <w:r>
        <w:rPr>
          <w:rFonts w:ascii="Times New Roman" w:hAnsi="Times New Roman"/>
          <w:bCs/>
          <w:szCs w:val="21"/>
        </w:rPr>
        <w:t>，其阻值与对应棒长成正比。整个实验过程弹簧均在弹性限度内，弹簧受到</w:t>
      </w:r>
      <w:r>
        <w:rPr>
          <w:rFonts w:ascii="Times New Roman" w:hAnsi="Times New Roman"/>
          <w:bCs/>
          <w:szCs w:val="21"/>
        </w:rPr>
        <w:t xml:space="preserve">1N </w:t>
      </w:r>
      <w:r>
        <w:rPr>
          <w:rFonts w:ascii="Times New Roman" w:hAnsi="Times New Roman"/>
          <w:bCs/>
          <w:szCs w:val="21"/>
        </w:rPr>
        <w:t>的拉力伸长量为</w:t>
      </w:r>
      <w:r>
        <w:rPr>
          <w:rFonts w:ascii="Times New Roman" w:hAnsi="Times New Roman"/>
          <w:bCs/>
          <w:szCs w:val="21"/>
        </w:rPr>
        <w:t>0.5cm</w:t>
      </w:r>
      <w:r>
        <w:rPr>
          <w:rFonts w:ascii="Times New Roman" w:hAnsi="Times New Roman"/>
          <w:bCs/>
          <w:szCs w:val="21"/>
        </w:rPr>
        <w:t>。当秤盘不放任何重物时，滑片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恰好处于</w:t>
      </w:r>
      <w:r>
        <w:rPr>
          <w:rFonts w:ascii="Times New Roman" w:hAnsi="Times New Roman"/>
          <w:bCs/>
          <w:i/>
          <w:szCs w:val="21"/>
        </w:rPr>
        <w:t>a</w:t>
      </w:r>
      <w:r>
        <w:rPr>
          <w:rFonts w:ascii="Times New Roman" w:hAnsi="Times New Roman"/>
          <w:bCs/>
          <w:szCs w:val="21"/>
        </w:rPr>
        <w:t>点。闭合开关，当秤盘上所放钩码个数增多时，电压表示数将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选填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增大</w:t>
      </w:r>
      <w:r>
        <w:rPr>
          <w:rFonts w:ascii="Times New Roman" w:hAnsi="Times New Roman"/>
          <w:bCs/>
          <w:szCs w:val="21"/>
        </w:rPr>
        <w:t>”“</w:t>
      </w:r>
      <w:r>
        <w:rPr>
          <w:rFonts w:ascii="Times New Roman" w:hAnsi="Times New Roman"/>
          <w:bCs/>
          <w:szCs w:val="21"/>
        </w:rPr>
        <w:t>减小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或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不变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；当秤盘内放入</w:t>
      </w:r>
      <w:r>
        <w:rPr>
          <w:rFonts w:ascii="Times New Roman" w:hAnsi="Times New Roman"/>
          <w:bCs/>
          <w:szCs w:val="21"/>
        </w:rPr>
        <w:t>4N</w:t>
      </w:r>
      <w:r>
        <w:rPr>
          <w:rFonts w:ascii="Times New Roman" w:hAnsi="Times New Roman"/>
          <w:bCs/>
          <w:szCs w:val="21"/>
        </w:rPr>
        <w:t>的重物时，电压表的示数为</w:t>
      </w:r>
      <w:r>
        <w:rPr>
          <w:rFonts w:ascii="Times New Roman" w:hAnsi="Times New Roman"/>
          <w:bCs/>
          <w:szCs w:val="21"/>
        </w:rPr>
        <w:t>_____V</w:t>
      </w:r>
      <w:r>
        <w:rPr>
          <w:rFonts w:ascii="Times New Roman" w:hAnsi="Times New Roman"/>
          <w:bCs/>
          <w:szCs w:val="21"/>
        </w:rPr>
        <w:t>，该测重计的量程为</w:t>
      </w:r>
      <w:r>
        <w:rPr>
          <w:rFonts w:ascii="Times New Roman" w:hAnsi="Times New Roman"/>
          <w:bCs/>
          <w:szCs w:val="21"/>
        </w:rPr>
        <w:t>____N</w: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ind w:right="16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600200" cy="1304925"/>
            <wp:effectExtent l="0" t="0" r="0" b="9525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7304230" descr="figure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【答案】增大</w:t>
      </w:r>
      <w:r>
        <w:rPr>
          <w:rFonts w:ascii="Times New Roman" w:hAnsi="Times New Roman"/>
          <w:bCs/>
          <w:color w:val="FF0000"/>
          <w:szCs w:val="21"/>
        </w:rPr>
        <w:t xml:space="preserve">    0.8    10    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【解析】</w:t>
      </w:r>
      <w:r>
        <w:rPr>
          <w:rFonts w:ascii="Times New Roman" w:hAnsi="Times New Roman"/>
          <w:bCs/>
          <w:color w:val="FF0000"/>
          <w:szCs w:val="21"/>
        </w:rPr>
        <w:t>[1]</w:t>
      </w:r>
      <w:r>
        <w:rPr>
          <w:rFonts w:ascii="Times New Roman" w:hAnsi="Times New Roman"/>
          <w:bCs/>
          <w:color w:val="FF0000"/>
          <w:szCs w:val="21"/>
        </w:rPr>
        <w:t>开关闭合，滑片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的位置改变，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635" o:spid="_x0000_i1145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35" DrawAspect="Content" ObjectID="_1676134284" r:id="rId221"/>
        </w:object>
      </w:r>
      <w:r>
        <w:rPr>
          <w:rFonts w:ascii="Times New Roman" w:hAnsi="Times New Roman"/>
          <w:bCs/>
          <w:color w:val="FF0000"/>
          <w:szCs w:val="21"/>
        </w:rPr>
        <w:t>接入电路阻值不变，</w:t>
      </w:r>
      <w:r>
        <w:rPr>
          <w:rFonts w:ascii="Times New Roman" w:hAnsi="Times New Roman"/>
          <w:bCs/>
          <w:color w:val="FF0000"/>
          <w:szCs w:val="21"/>
        </w:rPr>
        <w:object w:dxaOrig="285" w:dyaOrig="435">
          <v:shape id="对象 636" o:spid="_x0000_i1146" type="#_x0000_t75" alt="eqId038a378e1bc14746a153df55e32bd6cc" style="width:14.25pt;height:21.75pt" o:ole="">
            <v:imagedata r:id="rId12" o:title="eqId038a378e1bc14746a153df55e32bd6cc"/>
          </v:shape>
          <o:OLEObject Type="Embed" ProgID="Equation.DSMT4" ShapeID="对象 636" DrawAspect="Content" ObjectID="_1676134285" r:id="rId222"/>
        </w:object>
      </w:r>
      <w:r>
        <w:rPr>
          <w:rFonts w:ascii="Times New Roman" w:hAnsi="Times New Roman"/>
          <w:bCs/>
          <w:color w:val="FF0000"/>
          <w:szCs w:val="21"/>
        </w:rPr>
        <w:t>始终与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637" o:spid="_x0000_i1147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37" DrawAspect="Content" ObjectID="_1676134286" r:id="rId223"/>
        </w:object>
      </w:r>
      <w:r>
        <w:rPr>
          <w:rFonts w:ascii="Times New Roman" w:hAnsi="Times New Roman"/>
          <w:bCs/>
          <w:color w:val="FF0000"/>
          <w:szCs w:val="21"/>
        </w:rPr>
        <w:t>最大阻值组成串联电路，总电阻不变，电源电压恒定，由</w:t>
      </w:r>
      <w:r>
        <w:rPr>
          <w:rFonts w:ascii="Times New Roman" w:hAnsi="Times New Roman"/>
          <w:bCs/>
          <w:color w:val="FF0000"/>
          <w:szCs w:val="21"/>
        </w:rPr>
        <w:object w:dxaOrig="657" w:dyaOrig="622">
          <v:shape id="对象 638" o:spid="_x0000_i1148" type="#_x0000_t75" alt="eqIdf3115f25231f4b2c93d32d34de3dfc33" style="width:33pt;height:30.75pt" o:ole="">
            <v:imagedata r:id="rId135" o:title="eqIdf3115f25231f4b2c93d32d34de3dfc33"/>
          </v:shape>
          <o:OLEObject Type="Embed" ProgID="Equation.DSMT4" ShapeID="对象 638" DrawAspect="Content" ObjectID="_1676134287" r:id="rId224"/>
        </w:object>
      </w:r>
      <w:r>
        <w:rPr>
          <w:rFonts w:ascii="Times New Roman" w:hAnsi="Times New Roman"/>
          <w:bCs/>
          <w:color w:val="FF0000"/>
          <w:szCs w:val="21"/>
        </w:rPr>
        <w:t>可知，电路电流始终不变，电压表测与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639" o:spid="_x0000_i1149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39" DrawAspect="Content" ObjectID="_1676134288" r:id="rId225"/>
        </w:object>
      </w:r>
      <w:r>
        <w:rPr>
          <w:rFonts w:ascii="Times New Roman" w:hAnsi="Times New Roman"/>
          <w:bCs/>
          <w:color w:val="FF0000"/>
          <w:szCs w:val="21"/>
        </w:rPr>
        <w:t>并联部分的两端电压，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在</w:t>
      </w:r>
      <w:r>
        <w:rPr>
          <w:rFonts w:ascii="Times New Roman" w:hAnsi="Times New Roman"/>
          <w:bCs/>
          <w:i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时，电压表示数是零，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在</w:t>
      </w:r>
      <w:r>
        <w:rPr>
          <w:rFonts w:ascii="Times New Roman" w:hAnsi="Times New Roman"/>
          <w:bCs/>
          <w:i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端时，电压表示数最大；当秤盘上所放钩码个数增多时，弹簧受力发生弹性形变，弹簧伸长，滑片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向下滑动，电压表与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640" o:spid="_x0000_i1150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40" DrawAspect="Content" ObjectID="_1676134289" r:id="rId226"/>
        </w:object>
      </w:r>
      <w:r>
        <w:rPr>
          <w:rFonts w:ascii="Times New Roman" w:hAnsi="Times New Roman"/>
          <w:bCs/>
          <w:color w:val="FF0000"/>
          <w:szCs w:val="21"/>
        </w:rPr>
        <w:t>并联部分的阻值变大，即</w:t>
      </w:r>
      <w:r>
        <w:rPr>
          <w:rFonts w:ascii="Times New Roman" w:hAnsi="Times New Roman"/>
          <w:bCs/>
          <w:color w:val="FF0000"/>
          <w:szCs w:val="21"/>
        </w:rPr>
        <w:object w:dxaOrig="300" w:dyaOrig="360">
          <v:shape id="对象 641" o:spid="_x0000_i1151" type="#_x0000_t75" alt="eqId86a69dd5fd7f4d899f23568bade0ad3b" style="width:15pt;height:18pt" o:ole="">
            <v:imagedata r:id="rId227" o:title="eqId86a69dd5fd7f4d899f23568bade0ad3b"/>
          </v:shape>
          <o:OLEObject Type="Embed" ProgID="Equation.DSMT4" ShapeID="对象 641" DrawAspect="Content" ObjectID="_1676134290" r:id="rId228"/>
        </w:object>
      </w:r>
      <w:r>
        <w:rPr>
          <w:rFonts w:ascii="Times New Roman" w:hAnsi="Times New Roman"/>
          <w:bCs/>
          <w:color w:val="FF0000"/>
          <w:szCs w:val="21"/>
        </w:rPr>
        <w:t>变大，由</w:t>
      </w:r>
      <w:r>
        <w:rPr>
          <w:rFonts w:ascii="Times New Roman" w:hAnsi="Times New Roman"/>
          <w:bCs/>
          <w:color w:val="FF0000"/>
          <w:szCs w:val="21"/>
        </w:rPr>
        <w:object w:dxaOrig="657" w:dyaOrig="622">
          <v:shape id="对象 642" o:spid="_x0000_i1152" type="#_x0000_t75" alt="eqIdf3115f25231f4b2c93d32d34de3dfc33" style="width:33pt;height:30.75pt" o:ole="">
            <v:imagedata r:id="rId135" o:title="eqIdf3115f25231f4b2c93d32d34de3dfc33"/>
          </v:shape>
          <o:OLEObject Type="Embed" ProgID="Equation.DSMT4" ShapeID="对象 642" DrawAspect="Content" ObjectID="_1676134291" r:id="rId229"/>
        </w:object>
      </w:r>
      <w:r>
        <w:rPr>
          <w:rFonts w:ascii="Times New Roman" w:hAnsi="Times New Roman"/>
          <w:bCs/>
          <w:color w:val="FF0000"/>
          <w:szCs w:val="21"/>
        </w:rPr>
        <w:t>可得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825" w:dyaOrig="360">
          <v:shape id="对象 643" o:spid="_x0000_i1153" type="#_x0000_t75" alt="eqIdc11c7d3cf36b43f786a8cd7fbd756f14" style="width:41.25pt;height:18pt" o:ole="">
            <v:imagedata r:id="rId230" o:title="eqIdc11c7d3cf36b43f786a8cd7fbd756f14"/>
          </v:shape>
          <o:OLEObject Type="Embed" ProgID="Equation.DSMT4" ShapeID="对象 643" DrawAspect="Content" ObjectID="_1676134292" r:id="rId231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因为电流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</w:rPr>
        <w:t>不变，则电压表示数增大。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[2]</w:t>
      </w:r>
      <w:r>
        <w:rPr>
          <w:rFonts w:ascii="Times New Roman" w:hAnsi="Times New Roman"/>
          <w:bCs/>
          <w:color w:val="FF0000"/>
          <w:szCs w:val="21"/>
        </w:rPr>
        <w:t>电路电流为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925" w:dyaOrig="675">
          <v:shape id="对象 644" o:spid="_x0000_i1154" type="#_x0000_t75" alt="eqId7e886d6191784abe91ee210140e992d7" style="width:146.25pt;height:33.75pt" o:ole="">
            <v:imagedata r:id="rId232" o:title="eqId7e886d6191784abe91ee210140e992d7"/>
          </v:shape>
          <o:OLEObject Type="Embed" ProgID="Equation.DSMT4" ShapeID="对象 644" DrawAspect="Content" ObjectID="_1676134293" r:id="rId233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由题意，因为弹簧受到</w:t>
      </w:r>
      <w:r>
        <w:rPr>
          <w:rFonts w:ascii="Times New Roman" w:hAnsi="Times New Roman"/>
          <w:bCs/>
          <w:color w:val="FF0000"/>
          <w:szCs w:val="21"/>
        </w:rPr>
        <w:t xml:space="preserve">1N </w:t>
      </w:r>
      <w:r>
        <w:rPr>
          <w:rFonts w:ascii="Times New Roman" w:hAnsi="Times New Roman"/>
          <w:bCs/>
          <w:color w:val="FF0000"/>
          <w:szCs w:val="21"/>
        </w:rPr>
        <w:t>的拉力伸长量为</w:t>
      </w:r>
      <w:r>
        <w:rPr>
          <w:rFonts w:ascii="Times New Roman" w:hAnsi="Times New Roman"/>
          <w:bCs/>
          <w:color w:val="FF0000"/>
          <w:szCs w:val="21"/>
        </w:rPr>
        <w:t>0.5cm</w:t>
      </w:r>
      <w:r>
        <w:rPr>
          <w:rFonts w:ascii="Times New Roman" w:hAnsi="Times New Roman"/>
          <w:bCs/>
          <w:color w:val="FF0000"/>
          <w:szCs w:val="21"/>
        </w:rPr>
        <w:t>。则当秤盘内放入</w:t>
      </w:r>
      <w:r>
        <w:rPr>
          <w:rFonts w:ascii="Times New Roman" w:hAnsi="Times New Roman"/>
          <w:bCs/>
          <w:color w:val="FF0000"/>
          <w:szCs w:val="21"/>
        </w:rPr>
        <w:t>4N</w:t>
      </w:r>
      <w:r>
        <w:rPr>
          <w:rFonts w:ascii="Times New Roman" w:hAnsi="Times New Roman"/>
          <w:bCs/>
          <w:color w:val="FF0000"/>
          <w:szCs w:val="21"/>
        </w:rPr>
        <w:t>的重物时，弹簧伸长量为</w:t>
      </w:r>
      <w:r>
        <w:rPr>
          <w:rFonts w:ascii="Times New Roman" w:hAnsi="Times New Roman"/>
          <w:bCs/>
          <w:i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，则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260" w:dyaOrig="615">
          <v:shape id="对象 645" o:spid="_x0000_i1155" type="#_x0000_t75" alt="eqId7e2491cd91c84c07a748f3907adb1926" style="width:63pt;height:30.75pt" o:ole="">
            <v:imagedata r:id="rId234" o:title="eqId7e2491cd91c84c07a748f3907adb1926"/>
          </v:shape>
          <o:OLEObject Type="Embed" ProgID="Equation.DSMT4" ShapeID="对象 645" DrawAspect="Content" ObjectID="_1676134294" r:id="rId235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所以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720" w:dyaOrig="257">
          <v:shape id="对象 646" o:spid="_x0000_i1156" type="#_x0000_t75" alt="eqId2f45fff3f553489ea17f3f7b7c0a317a" style="width:36pt;height:12.75pt" o:ole="">
            <v:imagedata r:id="rId236" o:title="eqId2f45fff3f553489ea17f3f7b7c0a317a"/>
          </v:shape>
          <o:OLEObject Type="Embed" ProgID="Equation.DSMT4" ShapeID="对象 646" DrawAspect="Content" ObjectID="_1676134295" r:id="rId237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弹簧伸长与滑片移动是同步的，由于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647" o:spid="_x0000_i1157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47" DrawAspect="Content" ObjectID="_1676134296" r:id="rId238"/>
        </w:object>
      </w:r>
      <w:r>
        <w:rPr>
          <w:rFonts w:ascii="Times New Roman" w:hAnsi="Times New Roman"/>
          <w:bCs/>
          <w:color w:val="FF0000"/>
          <w:szCs w:val="21"/>
        </w:rPr>
        <w:t>阻值与对应棒长成正比，则此时棒长</w:t>
      </w:r>
      <w:r>
        <w:rPr>
          <w:rFonts w:ascii="Times New Roman" w:hAnsi="Times New Roman"/>
          <w:bCs/>
          <w:i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对应的阻值为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200" w:dyaOrig="615">
          <v:shape id="对象 648" o:spid="_x0000_i1158" type="#_x0000_t75" alt="eqIdbb93dea8b9414f6b83192c9f07168e09" style="width:60pt;height:30.75pt" o:ole="">
            <v:imagedata r:id="rId239" o:title="eqIdbb93dea8b9414f6b83192c9f07168e09"/>
          </v:shape>
          <o:OLEObject Type="Embed" ProgID="Equation.DSMT4" ShapeID="对象 648" DrawAspect="Content" ObjectID="_1676134297" r:id="rId240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则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900" w:dyaOrig="360">
          <v:shape id="对象 649" o:spid="_x0000_i1159" type="#_x0000_t75" alt="eqIdcbcd8e494903432d9f3fc34e8b5e53d8" style="width:45pt;height:18pt" o:ole="">
            <v:imagedata r:id="rId241" o:title="eqIdcbcd8e494903432d9f3fc34e8b5e53d8"/>
          </v:shape>
          <o:OLEObject Type="Embed" ProgID="Equation.DSMT4" ShapeID="对象 649" DrawAspect="Content" ObjectID="_1676134298" r:id="rId242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则电压表与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650" o:spid="_x0000_i1160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50" DrawAspect="Content" ObjectID="_1676134299" r:id="rId243"/>
        </w:object>
      </w:r>
      <w:r>
        <w:rPr>
          <w:rFonts w:ascii="Times New Roman" w:hAnsi="Times New Roman"/>
          <w:bCs/>
          <w:color w:val="FF0000"/>
          <w:szCs w:val="21"/>
        </w:rPr>
        <w:t>并联部分的阻值为</w:t>
      </w:r>
      <w:r>
        <w:rPr>
          <w:rFonts w:ascii="Times New Roman" w:hAnsi="Times New Roman"/>
          <w:bCs/>
          <w:color w:val="FF0000"/>
          <w:szCs w:val="21"/>
        </w:rPr>
        <w:t>8Ω</w:t>
      </w:r>
      <w:r>
        <w:rPr>
          <w:rFonts w:ascii="Times New Roman" w:hAnsi="Times New Roman"/>
          <w:bCs/>
          <w:color w:val="FF0000"/>
          <w:szCs w:val="21"/>
        </w:rPr>
        <w:t>，此时电压表示数，由</w:t>
      </w:r>
      <w:r>
        <w:rPr>
          <w:rFonts w:ascii="Times New Roman" w:hAnsi="Times New Roman"/>
          <w:bCs/>
          <w:color w:val="FF0000"/>
          <w:szCs w:val="21"/>
        </w:rPr>
        <w:object w:dxaOrig="657" w:dyaOrig="622">
          <v:shape id="对象 651" o:spid="_x0000_i1161" type="#_x0000_t75" alt="eqIdf3115f25231f4b2c93d32d34de3dfc33" style="width:33pt;height:30.75pt" o:ole="">
            <v:imagedata r:id="rId135" o:title="eqIdf3115f25231f4b2c93d32d34de3dfc33"/>
          </v:shape>
          <o:OLEObject Type="Embed" ProgID="Equation.DSMT4" ShapeID="对象 651" DrawAspect="Content" ObjectID="_1676134300" r:id="rId244"/>
        </w:object>
      </w:r>
      <w:r>
        <w:rPr>
          <w:rFonts w:ascii="Times New Roman" w:hAnsi="Times New Roman"/>
          <w:bCs/>
          <w:color w:val="FF0000"/>
          <w:szCs w:val="21"/>
        </w:rPr>
        <w:t>得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865" w:dyaOrig="360">
          <v:shape id="对象 652" o:spid="_x0000_i1162" type="#_x0000_t75" alt="eqId49760836c0a645db9e3c6a5559128919" style="width:143.25pt;height:18pt" o:ole="">
            <v:imagedata r:id="rId245" o:title="eqId49760836c0a645db9e3c6a5559128919"/>
          </v:shape>
          <o:OLEObject Type="Embed" ProgID="Equation.DSMT4" ShapeID="对象 652" DrawAspect="Content" ObjectID="_1676134301" r:id="rId246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[3]</w:t>
      </w:r>
      <w:r>
        <w:rPr>
          <w:rFonts w:ascii="Times New Roman" w:hAnsi="Times New Roman"/>
          <w:bCs/>
          <w:color w:val="FF0000"/>
          <w:szCs w:val="21"/>
        </w:rPr>
        <w:t>当滑片滑至</w:t>
      </w:r>
      <w:r>
        <w:rPr>
          <w:rFonts w:ascii="Times New Roman" w:hAnsi="Times New Roman"/>
          <w:bCs/>
          <w:i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端时，电压表与</w:t>
      </w:r>
      <w:r>
        <w:rPr>
          <w:rFonts w:ascii="Times New Roman" w:hAnsi="Times New Roman"/>
          <w:bCs/>
          <w:color w:val="FF0000"/>
          <w:szCs w:val="21"/>
        </w:rPr>
        <w:object w:dxaOrig="300" w:dyaOrig="362">
          <v:shape id="对象 653" o:spid="_x0000_i1163" type="#_x0000_t75" alt="eqId8a1390aa3d754ef184290306ffa757dc" style="width:15pt;height:18pt" o:ole="">
            <v:imagedata r:id="rId14" o:title="eqId8a1390aa3d754ef184290306ffa757dc"/>
          </v:shape>
          <o:OLEObject Type="Embed" ProgID="Equation.DSMT4" ShapeID="对象 653" DrawAspect="Content" ObjectID="_1676134302" r:id="rId247"/>
        </w:object>
      </w:r>
      <w:r>
        <w:rPr>
          <w:rFonts w:ascii="Times New Roman" w:hAnsi="Times New Roman"/>
          <w:bCs/>
          <w:color w:val="FF0000"/>
          <w:szCs w:val="21"/>
        </w:rPr>
        <w:t>最大阻值并联，金属棒长</w:t>
      </w:r>
      <w:r>
        <w:rPr>
          <w:rFonts w:ascii="Times New Roman" w:hAnsi="Times New Roman"/>
          <w:bCs/>
          <w:color w:val="FF0000"/>
          <w:szCs w:val="21"/>
        </w:rPr>
        <w:t>5cm</w:t>
      </w:r>
      <w:r>
        <w:rPr>
          <w:rFonts w:ascii="Times New Roman" w:hAnsi="Times New Roman"/>
          <w:bCs/>
          <w:color w:val="FF0000"/>
          <w:szCs w:val="21"/>
        </w:rPr>
        <w:t>，此时电压表示数最大，测力计处于最大量程处，根据弹簧伸长与拉力的关系，弹簧伸长</w:t>
      </w:r>
      <w:r>
        <w:rPr>
          <w:rFonts w:ascii="Times New Roman" w:hAnsi="Times New Roman"/>
          <w:bCs/>
          <w:color w:val="FF0000"/>
          <w:szCs w:val="21"/>
        </w:rPr>
        <w:t>5cm</w:t>
      </w:r>
      <w:r>
        <w:rPr>
          <w:rFonts w:ascii="Times New Roman" w:hAnsi="Times New Roman"/>
          <w:bCs/>
          <w:color w:val="FF0000"/>
          <w:szCs w:val="21"/>
        </w:rPr>
        <w:t>对应的拉力最大，则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380" w:dyaOrig="615">
          <v:shape id="对象 654" o:spid="_x0000_i1164" type="#_x0000_t75" alt="eqId36991eba693e4b1b82e4a0e69c4b8faa" style="width:69pt;height:30.75pt" o:ole="">
            <v:imagedata r:id="rId248" o:title="eqId36991eba693e4b1b82e4a0e69c4b8faa"/>
          </v:shape>
          <o:OLEObject Type="Embed" ProgID="Equation.DSMT4" ShapeID="对象 654" DrawAspect="Content" ObjectID="_1676134303" r:id="rId249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所以，该测力计最大量程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125" w:dyaOrig="360">
          <v:shape id="对象 655" o:spid="_x0000_i1165" type="#_x0000_t75" alt="eqId22196eba338b4b8cb1a0a141c07e06a5" style="width:56.25pt;height:18pt" o:ole="">
            <v:imagedata r:id="rId250" o:title="eqId22196eba338b4b8cb1a0a141c07e06a5"/>
          </v:shape>
          <o:OLEObject Type="Embed" ProgID="Equation.DSMT4" ShapeID="对象 655" DrawAspect="Content" ObjectID="_1676134304" r:id="rId251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20</w:t>
      </w:r>
      <w:r>
        <w:rPr>
          <w:rFonts w:ascii="Times New Roman" w:hAnsi="Times New Roman"/>
          <w:bCs/>
          <w:szCs w:val="21"/>
        </w:rPr>
        <w:t>．如图所示，电源电压保持不变，闭合开关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，滑动变阻器的滑片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从接入电路的阻值最大端向另一端移动时，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表的示数</w:t>
      </w:r>
      <w:r>
        <w:rPr>
          <w:rFonts w:ascii="Times New Roman" w:hAnsi="Times New Roman"/>
          <w:bCs/>
          <w:szCs w:val="21"/>
        </w:rPr>
        <w:t>__________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表示数</w:t>
      </w:r>
      <w:r>
        <w:rPr>
          <w:rFonts w:ascii="Times New Roman" w:hAnsi="Times New Roman"/>
          <w:bCs/>
          <w:szCs w:val="21"/>
        </w:rPr>
        <w:t>__________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表与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表示数的比值</w:t>
      </w:r>
      <w:r>
        <w:rPr>
          <w:rFonts w:ascii="Times New Roman" w:hAnsi="Times New Roman"/>
          <w:bCs/>
          <w:szCs w:val="21"/>
        </w:rPr>
        <w:t>________</w:t>
      </w:r>
      <w:r>
        <w:rPr>
          <w:rFonts w:ascii="Times New Roman" w:hAnsi="Times New Roman"/>
          <w:bCs/>
          <w:szCs w:val="21"/>
        </w:rPr>
        <w:t>。（以上三空均选填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变大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变小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或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不变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）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543050" cy="1200150"/>
            <wp:effectExtent l="0" t="0" r="0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8763305" descr="figure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【答案】变大</w:t>
      </w:r>
      <w:r>
        <w:rPr>
          <w:rFonts w:ascii="Times New Roman" w:hAnsi="Times New Roman"/>
          <w:bCs/>
          <w:color w:val="FF0000"/>
          <w:szCs w:val="21"/>
        </w:rPr>
        <w:t xml:space="preserve">    </w:t>
      </w:r>
      <w:r>
        <w:rPr>
          <w:rFonts w:ascii="Times New Roman" w:hAnsi="Times New Roman"/>
          <w:bCs/>
          <w:color w:val="FF0000"/>
          <w:szCs w:val="21"/>
        </w:rPr>
        <w:t>变大</w:t>
      </w:r>
      <w:r>
        <w:rPr>
          <w:rFonts w:ascii="Times New Roman" w:hAnsi="Times New Roman"/>
          <w:bCs/>
          <w:color w:val="FF0000"/>
          <w:szCs w:val="21"/>
        </w:rPr>
        <w:t xml:space="preserve">    </w:t>
      </w:r>
      <w:r>
        <w:rPr>
          <w:rFonts w:ascii="Times New Roman" w:hAnsi="Times New Roman"/>
          <w:bCs/>
          <w:color w:val="FF0000"/>
          <w:szCs w:val="21"/>
        </w:rPr>
        <w:t>变小</w:t>
      </w:r>
      <w:r>
        <w:rPr>
          <w:rFonts w:ascii="Times New Roman" w:hAnsi="Times New Roman"/>
          <w:bCs/>
          <w:color w:val="FF0000"/>
          <w:szCs w:val="21"/>
        </w:rPr>
        <w:t xml:space="preserve">    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[1]</w:t>
      </w:r>
      <w:r>
        <w:rPr>
          <w:rFonts w:ascii="Times New Roman" w:hAnsi="Times New Roman"/>
          <w:bCs/>
          <w:color w:val="FF0000"/>
          <w:szCs w:val="21"/>
        </w:rPr>
        <w:t>由图可知，电阻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和电阻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串联，电压表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测量的是电阻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两端的电压，电压表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测量的是电源电压，电流表测量的是电路中的电流，滑动变阻器的滑片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在最左端时接入电路的电阻最大，由题可知，滑片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由左向右滑动，在这个过程中，电路中的总电压（电源电压）不变，电路中的总电阻变小，根据欧姆定律可知，电路中的电流变大，故电流表示数变大。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[2]</w:t>
      </w:r>
      <w:r>
        <w:rPr>
          <w:rFonts w:ascii="Times New Roman" w:hAnsi="Times New Roman"/>
          <w:bCs/>
          <w:color w:val="FF0000"/>
          <w:szCs w:val="21"/>
        </w:rPr>
        <w:t>由于电阻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的阻值不变，通过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的电流变大，根据欧姆定律可知，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两端的电压变大，由于电压表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测量的是电阻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两端的电压，所以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的示数变大。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[3]</w:t>
      </w:r>
      <w:r>
        <w:rPr>
          <w:rFonts w:ascii="Times New Roman" w:hAnsi="Times New Roman"/>
          <w:bCs/>
          <w:color w:val="FF0000"/>
          <w:szCs w:val="21"/>
        </w:rPr>
        <w:t>由于电压表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测量的是电源电压，电流表测量的是电路中的电流，电压表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与电流表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示数的比值就是电源电压与电路中电流之比，就是电路中的总电阻，由于电阻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和电阻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串联，电阻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的阻值不变，电阻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的阻值变小，所以电路中的总电阻变小，即</w:t>
      </w:r>
      <w:r>
        <w:rPr>
          <w:rFonts w:ascii="Times New Roman" w:hAnsi="Times New Roman"/>
          <w:bCs/>
          <w:color w:val="FF0000"/>
          <w:szCs w:val="21"/>
        </w:rPr>
        <w:t>V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表与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表示数的比值变小。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21</w:t>
      </w:r>
      <w:r>
        <w:rPr>
          <w:rFonts w:ascii="Times New Roman" w:hAnsi="Times New Roman"/>
          <w:bCs/>
          <w:szCs w:val="21"/>
        </w:rPr>
        <w:t>．为了能自动记录跳绳的次数，某科技小组设计了一种自动计数器，其简化电路如图甲所示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是一种光敏元件，每当绳子挡住了射向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的红外线时，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的电阻会变大，自动计数器会计数一次，信号处理系统能记录</w:t>
      </w:r>
      <w:r>
        <w:rPr>
          <w:rFonts w:ascii="Times New Roman" w:hAnsi="Times New Roman"/>
          <w:bCs/>
          <w:i/>
          <w:szCs w:val="21"/>
        </w:rPr>
        <w:t>AB</w:t>
      </w:r>
      <w:r>
        <w:rPr>
          <w:rFonts w:ascii="Times New Roman" w:hAnsi="Times New Roman"/>
          <w:bCs/>
          <w:szCs w:val="21"/>
        </w:rPr>
        <w:t>间每一时刻的电压，若已知电源电压为</w:t>
      </w:r>
      <w:r>
        <w:rPr>
          <w:rFonts w:ascii="Times New Roman" w:hAnsi="Times New Roman"/>
          <w:bCs/>
          <w:szCs w:val="21"/>
        </w:rPr>
        <w:t>12V</w:t>
      </w:r>
      <w:r>
        <w:rPr>
          <w:rFonts w:ascii="Times New Roman" w:hAnsi="Times New Roman"/>
          <w:bCs/>
          <w:szCs w:val="21"/>
        </w:rPr>
        <w:t>，某一时段</w:t>
      </w:r>
      <w:r>
        <w:rPr>
          <w:rFonts w:ascii="Times New Roman" w:hAnsi="Times New Roman"/>
          <w:bCs/>
          <w:i/>
          <w:szCs w:val="21"/>
        </w:rPr>
        <w:t>AB</w:t>
      </w:r>
      <w:r>
        <w:rPr>
          <w:rFonts w:ascii="Times New Roman" w:hAnsi="Times New Roman"/>
          <w:bCs/>
          <w:szCs w:val="21"/>
        </w:rPr>
        <w:t>间的电压随时间变化图像如图乙所示，当</w:t>
      </w:r>
      <w:r>
        <w:rPr>
          <w:rFonts w:ascii="Times New Roman" w:hAnsi="Times New Roman"/>
          <w:bCs/>
          <w:i/>
          <w:szCs w:val="21"/>
        </w:rPr>
        <w:t>AB</w:t>
      </w:r>
      <w:r>
        <w:rPr>
          <w:rFonts w:ascii="Times New Roman" w:hAnsi="Times New Roman"/>
          <w:bCs/>
          <w:szCs w:val="21"/>
        </w:rPr>
        <w:t>两端电压为</w:t>
      </w:r>
      <w:r>
        <w:rPr>
          <w:rFonts w:ascii="Times New Roman" w:hAnsi="Times New Roman"/>
          <w:bCs/>
          <w:szCs w:val="21"/>
        </w:rPr>
        <w:t xml:space="preserve">______V </w:t>
      </w:r>
      <w:r>
        <w:rPr>
          <w:rFonts w:ascii="Times New Roman" w:hAnsi="Times New Roman"/>
          <w:bCs/>
          <w:szCs w:val="21"/>
        </w:rPr>
        <w:t>时，跳绳自动计数器会计数一次，绳子挡住了射向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的红外线时，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的阻值会变为原来的</w:t>
      </w:r>
      <w:r>
        <w:rPr>
          <w:rFonts w:ascii="Times New Roman" w:hAnsi="Times New Roman"/>
          <w:bCs/>
          <w:szCs w:val="21"/>
        </w:rPr>
        <w:t>_______</w:t>
      </w:r>
      <w:r>
        <w:rPr>
          <w:rFonts w:ascii="Times New Roman" w:hAnsi="Times New Roman"/>
          <w:bCs/>
          <w:szCs w:val="21"/>
        </w:rPr>
        <w:t>倍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2733675" cy="1343025"/>
            <wp:effectExtent l="0" t="0" r="9525" b="9525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5851427" descr="figure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/>
          <w:bCs/>
          <w:color w:val="FF0000"/>
          <w:szCs w:val="21"/>
        </w:rPr>
        <w:t xml:space="preserve">2    5    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/>
          <w:bCs/>
          <w:color w:val="FF0000"/>
          <w:szCs w:val="21"/>
        </w:rPr>
        <w:t>[1]</w:t>
      </w:r>
      <w:r>
        <w:rPr>
          <w:rFonts w:ascii="Times New Roman" w:hAnsi="Times New Roman"/>
          <w:bCs/>
          <w:color w:val="FF0000"/>
          <w:szCs w:val="21"/>
        </w:rPr>
        <w:t>由甲图电路可知，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与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串联，</w:t>
      </w:r>
      <w:r>
        <w:rPr>
          <w:rFonts w:ascii="Times New Roman" w:hAnsi="Times New Roman"/>
          <w:bCs/>
          <w:i/>
          <w:color w:val="FF0000"/>
          <w:szCs w:val="21"/>
        </w:rPr>
        <w:t>AB</w:t>
      </w:r>
      <w:r>
        <w:rPr>
          <w:rFonts w:ascii="Times New Roman" w:hAnsi="Times New Roman"/>
          <w:bCs/>
          <w:color w:val="FF0000"/>
          <w:szCs w:val="21"/>
        </w:rPr>
        <w:t>间电压为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两端的电压。当射向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的激光被挡时，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阻值变大，根据串联电路的分压原理知，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分得电压增大，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分得电压减小，由图象可知，此时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=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AB</w:t>
      </w:r>
      <w:r>
        <w:rPr>
          <w:rFonts w:ascii="Times New Roman" w:hAnsi="Times New Roman"/>
          <w:bCs/>
          <w:color w:val="FF0000"/>
          <w:szCs w:val="21"/>
        </w:rPr>
        <w:t>=2V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因为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的电阻变大，自动计数器会计数一次，即</w:t>
      </w:r>
      <w:r>
        <w:rPr>
          <w:rFonts w:ascii="Times New Roman" w:hAnsi="Times New Roman"/>
          <w:bCs/>
          <w:i/>
          <w:color w:val="FF0000"/>
          <w:szCs w:val="21"/>
        </w:rPr>
        <w:t>AB</w:t>
      </w:r>
      <w:r>
        <w:rPr>
          <w:rFonts w:ascii="Times New Roman" w:hAnsi="Times New Roman"/>
          <w:bCs/>
          <w:color w:val="FF0000"/>
          <w:szCs w:val="21"/>
        </w:rPr>
        <w:t>间电压为</w:t>
      </w:r>
      <w:r>
        <w:rPr>
          <w:rFonts w:ascii="Times New Roman" w:hAnsi="Times New Roman"/>
          <w:bCs/>
          <w:color w:val="FF0000"/>
          <w:szCs w:val="21"/>
        </w:rPr>
        <w:t>2V</w:t>
      </w:r>
      <w:r>
        <w:rPr>
          <w:rFonts w:ascii="Times New Roman" w:hAnsi="Times New Roman"/>
          <w:bCs/>
          <w:color w:val="FF0000"/>
          <w:szCs w:val="21"/>
        </w:rPr>
        <w:t>计数一次。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[2]</w:t>
      </w:r>
      <w:r>
        <w:rPr>
          <w:rFonts w:ascii="Times New Roman" w:hAnsi="Times New Roman"/>
          <w:bCs/>
          <w:color w:val="FF0000"/>
          <w:szCs w:val="21"/>
        </w:rPr>
        <w:t>由串联电路的分压原理得到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845" w:dyaOrig="675">
          <v:shape id="对象 656" o:spid="_x0000_i1166" type="#_x0000_t75" alt="eqId4639bb1ebbb74a069b7d961c7403f83f" style="width:92.25pt;height:33.75pt" o:ole="">
            <v:imagedata r:id="rId254" o:title="eqId4639bb1ebbb74a069b7d961c7403f83f"/>
          </v:shape>
          <o:OLEObject Type="Embed" ProgID="Equation.DSMT4" ShapeID="对象 656" DrawAspect="Content" ObjectID="_1676134305" r:id="rId255"/>
        </w:objec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377" w:dyaOrig="680">
          <v:shape id="对象 657" o:spid="_x0000_i1167" type="#_x0000_t75" alt="eqIdae40308038fc4f37b5b281d111427950" style="width:69pt;height:33.75pt" o:ole="">
            <v:imagedata r:id="rId256" o:title="eqIdae40308038fc4f37b5b281d111427950"/>
          </v:shape>
          <o:OLEObject Type="Embed" ProgID="Equation.DSMT4" ShapeID="对象 657" DrawAspect="Content" ObjectID="_1676134306" r:id="rId257"/>
        </w:objec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=5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当射向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的激光没有被挡时，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阻值变小，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分得电压减小，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分得电压增大，由图象可知此时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'=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AB</w:t>
      </w:r>
      <w:r>
        <w:rPr>
          <w:rFonts w:ascii="Times New Roman" w:hAnsi="Times New Roman"/>
          <w:bCs/>
          <w:color w:val="FF0000"/>
          <w:szCs w:val="21"/>
        </w:rPr>
        <w:t>'=6V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由串联电路的分压原理有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956" w:dyaOrig="838">
          <v:shape id="对象 658" o:spid="_x0000_i1168" type="#_x0000_t75" alt="eqIda4a2559c16f141d38d40b5fdf955a6fb" style="width:97.5pt;height:42pt" o:ole="">
            <v:imagedata r:id="rId258" o:title="eqIda4a2559c16f141d38d40b5fdf955a6fb"/>
          </v:shape>
          <o:OLEObject Type="Embed" ProgID="Equation.DSMT4" ShapeID="对象 658" DrawAspect="Content" ObjectID="_1676134307" r:id="rId259"/>
        </w:objec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377" w:dyaOrig="783">
          <v:shape id="对象 659" o:spid="_x0000_i1169" type="#_x0000_t75" alt="eqId52a36cab1a174f1fa2132181e23cd957" style="width:69pt;height:39pt" o:ole="">
            <v:imagedata r:id="rId260" o:title="eqId52a36cab1a174f1fa2132181e23cd957"/>
          </v:shape>
          <o:OLEObject Type="Embed" ProgID="Equation.DSMT4" ShapeID="对象 659" DrawAspect="Content" ObjectID="_1676134308" r:id="rId261"/>
        </w:objec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'=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且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lastRenderedPageBreak/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=5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'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即绳子挡住了射向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的红外线时，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的阻值会变为原来的</w:t>
      </w:r>
      <w:r>
        <w:rPr>
          <w:rFonts w:ascii="Times New Roman" w:hAnsi="Times New Roman"/>
          <w:bCs/>
          <w:color w:val="FF0000"/>
          <w:szCs w:val="21"/>
        </w:rPr>
        <w:t>5</w:t>
      </w:r>
      <w:r>
        <w:rPr>
          <w:rFonts w:ascii="Times New Roman" w:hAnsi="Times New Roman"/>
          <w:bCs/>
          <w:color w:val="FF0000"/>
          <w:szCs w:val="21"/>
        </w:rPr>
        <w:t>倍。</w:t>
      </w:r>
    </w:p>
    <w:p w:rsidR="00E06B81" w:rsidRDefault="00E06B81" w:rsidP="00E06B81">
      <w:pPr>
        <w:rPr>
          <w:rFonts w:ascii="Times New Roman" w:hAnsi="Times New Roman"/>
          <w:bCs/>
          <w:szCs w:val="21"/>
        </w:rPr>
      </w:pPr>
    </w:p>
    <w:p w:rsidR="00E06B81" w:rsidRDefault="00E06B81" w:rsidP="00E06B81"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四、实验题</w:t>
      </w:r>
    </w:p>
    <w:p w:rsidR="00E06B81" w:rsidRDefault="00E06B81" w:rsidP="00E06B81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22</w:t>
      </w:r>
      <w:r>
        <w:rPr>
          <w:rFonts w:ascii="Times New Roman" w:hAnsi="Times New Roman"/>
          <w:bCs/>
          <w:szCs w:val="21"/>
        </w:rPr>
        <w:t>．如图甲为探究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电流与电压和电阻的关系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的实验电路图。</w:t>
      </w:r>
    </w:p>
    <w:p w:rsidR="00E06B81" w:rsidRDefault="00E06B81" w:rsidP="00E06B81">
      <w:pPr>
        <w:spacing w:before="15"/>
        <w:ind w:right="105"/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2705100" cy="1238250"/>
            <wp:effectExtent l="0" t="0" r="0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figure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小亮同学用完好的器材按图甲正确连接电路，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试触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时，发现电流表的指针偏转很小，移动滑动变阻器的滑片，发现指针偏转仍然很小，产生该现象的原因可能是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/>
          <w:bCs/>
          <w:szCs w:val="21"/>
        </w:rPr>
        <w:t>；</w:t>
      </w:r>
    </w:p>
    <w:p w:rsidR="00E06B81" w:rsidRDefault="00E06B81" w:rsidP="00E06B81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电路调试完成后，某次实验中电流表示数如图乙所示，则电路中电流为</w:t>
      </w:r>
      <w:r>
        <w:rPr>
          <w:rFonts w:ascii="Times New Roman" w:hAnsi="Times New Roman"/>
          <w:bCs/>
          <w:szCs w:val="21"/>
        </w:rPr>
        <w:t>______A</w: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某同学探究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电流与电阻的关系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时，先测出了</w:t>
      </w:r>
      <w:r>
        <w:rPr>
          <w:rFonts w:ascii="Times New Roman" w:hAnsi="Times New Roman"/>
          <w:bCs/>
          <w:szCs w:val="21"/>
        </w:rPr>
        <w:t>5Ω</w:t>
      </w:r>
      <w:r>
        <w:rPr>
          <w:rFonts w:ascii="Times New Roman" w:hAnsi="Times New Roman"/>
          <w:bCs/>
          <w:szCs w:val="21"/>
        </w:rPr>
        <w:t>电阻在</w:t>
      </w:r>
      <w:r>
        <w:rPr>
          <w:rFonts w:ascii="Times New Roman" w:hAnsi="Times New Roman"/>
          <w:bCs/>
          <w:szCs w:val="21"/>
        </w:rPr>
        <w:t>2.0V</w:t>
      </w:r>
      <w:r>
        <w:rPr>
          <w:rFonts w:ascii="Times New Roman" w:hAnsi="Times New Roman"/>
          <w:bCs/>
          <w:szCs w:val="21"/>
        </w:rPr>
        <w:t>电压下的电流，然后断开开关，将</w:t>
      </w:r>
      <w:r>
        <w:rPr>
          <w:rFonts w:ascii="Times New Roman" w:hAnsi="Times New Roman"/>
          <w:bCs/>
          <w:szCs w:val="21"/>
        </w:rPr>
        <w:t>5Ω</w:t>
      </w:r>
      <w:r>
        <w:rPr>
          <w:rFonts w:ascii="Times New Roman" w:hAnsi="Times New Roman"/>
          <w:bCs/>
          <w:szCs w:val="21"/>
        </w:rPr>
        <w:t>电阻换成</w:t>
      </w:r>
      <w:r>
        <w:rPr>
          <w:rFonts w:ascii="Times New Roman" w:hAnsi="Times New Roman"/>
          <w:bCs/>
          <w:szCs w:val="21"/>
        </w:rPr>
        <w:t>10Ω</w:t>
      </w:r>
      <w:r>
        <w:rPr>
          <w:rFonts w:ascii="Times New Roman" w:hAnsi="Times New Roman"/>
          <w:bCs/>
          <w:szCs w:val="21"/>
        </w:rPr>
        <w:t>电阻，闭合开关，直接读出电流值，另一个同学认为他的做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/>
          <w:bCs/>
          <w:szCs w:val="21"/>
        </w:rPr>
        <w:t>法是错误的是，其理由是</w:t>
      </w:r>
      <w:r>
        <w:rPr>
          <w:rFonts w:ascii="Times New Roman" w:hAnsi="Times New Roman"/>
          <w:bCs/>
          <w:szCs w:val="21"/>
        </w:rPr>
        <w:t>______________________</w:t>
      </w:r>
      <w:r>
        <w:rPr>
          <w:rFonts w:ascii="Times New Roman" w:hAnsi="Times New Roman"/>
          <w:bCs/>
          <w:szCs w:val="21"/>
        </w:rPr>
        <w:t>；</w:t>
      </w:r>
    </w:p>
    <w:p w:rsidR="00E06B81" w:rsidRDefault="00E06B81" w:rsidP="00E06B81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某同学在探究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电流与电阻的关系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时依据实验数据作出了下列图象，其中正确的是</w:t>
      </w:r>
      <w:r>
        <w:rPr>
          <w:rFonts w:ascii="Times New Roman" w:hAnsi="Times New Roman"/>
          <w:bCs/>
          <w:szCs w:val="21"/>
        </w:rPr>
        <w:t>______________________</w: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spacing w:before="15"/>
        <w:ind w:right="105"/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19150" cy="847725"/>
            <wp:effectExtent l="0" t="0" r="0" b="9525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1" descr="figure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 xml:space="preserve">    B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28675" cy="885825"/>
            <wp:effectExtent l="0" t="0" r="9525" b="9525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2" descr="figure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 xml:space="preserve">      C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09625" cy="885825"/>
            <wp:effectExtent l="0" t="0" r="9525" b="9525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figure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 xml:space="preserve">    D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819150" cy="781050"/>
            <wp:effectExtent l="0" t="0" r="0" b="0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 descr="figure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【答案】电流表量程过大</w:t>
      </w:r>
      <w:r>
        <w:rPr>
          <w:rFonts w:ascii="Times New Roman" w:hAnsi="Times New Roman"/>
          <w:bCs/>
          <w:color w:val="FF0000"/>
          <w:szCs w:val="21"/>
        </w:rPr>
        <w:t xml:space="preserve">    0.4A    </w:t>
      </w:r>
      <w:r>
        <w:rPr>
          <w:rFonts w:ascii="Times New Roman" w:hAnsi="Times New Roman"/>
          <w:bCs/>
          <w:color w:val="FF0000"/>
          <w:szCs w:val="21"/>
        </w:rPr>
        <w:t>没有控制电阻两端的电压不变</w:t>
      </w:r>
      <w:r>
        <w:rPr>
          <w:rFonts w:ascii="Times New Roman" w:hAnsi="Times New Roman"/>
          <w:bCs/>
          <w:color w:val="FF0000"/>
          <w:szCs w:val="21"/>
        </w:rPr>
        <w:t xml:space="preserve">    AB    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[1]“</w:t>
      </w:r>
      <w:r>
        <w:rPr>
          <w:rFonts w:ascii="Times New Roman" w:hAnsi="Times New Roman"/>
          <w:bCs/>
          <w:color w:val="FF0000"/>
          <w:szCs w:val="21"/>
        </w:rPr>
        <w:t>试触</w:t>
      </w:r>
      <w:r>
        <w:rPr>
          <w:rFonts w:ascii="Times New Roman" w:hAnsi="Times New Roman"/>
          <w:bCs/>
          <w:color w:val="FF0000"/>
          <w:szCs w:val="21"/>
        </w:rPr>
        <w:t>”</w:t>
      </w:r>
      <w:r>
        <w:rPr>
          <w:rFonts w:ascii="Times New Roman" w:hAnsi="Times New Roman"/>
          <w:bCs/>
          <w:color w:val="FF0000"/>
          <w:szCs w:val="21"/>
        </w:rPr>
        <w:t>时，发现电流表的指针偏转很小，移动滑动变阻器的滑片，发现指针偏转仍然很小，说明电流表的量程过大。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[2]</w:t>
      </w:r>
      <w:r>
        <w:rPr>
          <w:rFonts w:ascii="Times New Roman" w:hAnsi="Times New Roman"/>
          <w:bCs/>
          <w:color w:val="FF0000"/>
          <w:szCs w:val="21"/>
        </w:rPr>
        <w:t>选的量程是</w:t>
      </w:r>
      <w:r>
        <w:rPr>
          <w:rFonts w:ascii="Times New Roman" w:hAnsi="Times New Roman"/>
          <w:bCs/>
          <w:color w:val="FF0000"/>
          <w:szCs w:val="21"/>
        </w:rPr>
        <w:t>0~0.6A</w:t>
      </w:r>
      <w:r>
        <w:rPr>
          <w:rFonts w:ascii="Times New Roman" w:hAnsi="Times New Roman"/>
          <w:bCs/>
          <w:color w:val="FF0000"/>
          <w:szCs w:val="21"/>
        </w:rPr>
        <w:t>，故读</w:t>
      </w:r>
      <w:r>
        <w:rPr>
          <w:rFonts w:ascii="Times New Roman" w:hAnsi="Times New Roman"/>
          <w:bCs/>
          <w:color w:val="FF0000"/>
          <w:szCs w:val="21"/>
        </w:rPr>
        <w:t>0.4A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[3]</w:t>
      </w:r>
      <w:r>
        <w:rPr>
          <w:rFonts w:ascii="Times New Roman" w:hAnsi="Times New Roman"/>
          <w:bCs/>
          <w:color w:val="FF0000"/>
          <w:szCs w:val="21"/>
        </w:rPr>
        <w:t>在探究</w:t>
      </w:r>
      <w:r>
        <w:rPr>
          <w:rFonts w:ascii="Times New Roman" w:hAnsi="Times New Roman"/>
          <w:bCs/>
          <w:color w:val="FF0000"/>
          <w:szCs w:val="21"/>
        </w:rPr>
        <w:t>“</w:t>
      </w:r>
      <w:r>
        <w:rPr>
          <w:rFonts w:ascii="Times New Roman" w:hAnsi="Times New Roman"/>
          <w:bCs/>
          <w:color w:val="FF0000"/>
          <w:szCs w:val="21"/>
        </w:rPr>
        <w:t>电流与电阻的关系</w:t>
      </w:r>
      <w:r>
        <w:rPr>
          <w:rFonts w:ascii="Times New Roman" w:hAnsi="Times New Roman"/>
          <w:bCs/>
          <w:color w:val="FF0000"/>
          <w:szCs w:val="21"/>
        </w:rPr>
        <w:t>”</w:t>
      </w:r>
      <w:r>
        <w:rPr>
          <w:rFonts w:ascii="Times New Roman" w:hAnsi="Times New Roman"/>
          <w:bCs/>
          <w:color w:val="FF0000"/>
          <w:szCs w:val="21"/>
        </w:rPr>
        <w:t>时，应该控制电阻两端的电压一定，而此题中更换电阻后，直接读数，没有控制电阻两端的电压相同。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4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[4]</w:t>
      </w:r>
      <w:r>
        <w:rPr>
          <w:rFonts w:ascii="Times New Roman" w:hAnsi="Times New Roman"/>
          <w:bCs/>
          <w:color w:val="FF0000"/>
          <w:szCs w:val="21"/>
        </w:rPr>
        <w:t>在探究</w:t>
      </w:r>
      <w:r>
        <w:rPr>
          <w:rFonts w:ascii="Times New Roman" w:hAnsi="Times New Roman"/>
          <w:bCs/>
          <w:color w:val="FF0000"/>
          <w:szCs w:val="21"/>
        </w:rPr>
        <w:t>“</w:t>
      </w:r>
      <w:r>
        <w:rPr>
          <w:rFonts w:ascii="Times New Roman" w:hAnsi="Times New Roman"/>
          <w:bCs/>
          <w:color w:val="FF0000"/>
          <w:szCs w:val="21"/>
        </w:rPr>
        <w:t>电流与电阻的关系</w:t>
      </w:r>
      <w:r>
        <w:rPr>
          <w:rFonts w:ascii="Times New Roman" w:hAnsi="Times New Roman"/>
          <w:bCs/>
          <w:color w:val="FF0000"/>
          <w:szCs w:val="21"/>
        </w:rPr>
        <w:t>”</w:t>
      </w:r>
      <w:r>
        <w:rPr>
          <w:rFonts w:ascii="Times New Roman" w:hAnsi="Times New Roman"/>
          <w:bCs/>
          <w:color w:val="FF0000"/>
          <w:szCs w:val="21"/>
        </w:rPr>
        <w:t>时，电压一定时，电流与电阻成反比，与电阻的倒数成正比，故选</w:t>
      </w:r>
      <w:r>
        <w:rPr>
          <w:rFonts w:ascii="Times New Roman" w:hAnsi="Times New Roman"/>
          <w:bCs/>
          <w:color w:val="FF0000"/>
          <w:szCs w:val="21"/>
        </w:rPr>
        <w:t>AB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23</w:t>
      </w:r>
      <w:r>
        <w:rPr>
          <w:rFonts w:ascii="Times New Roman" w:hAnsi="Times New Roman"/>
          <w:bCs/>
          <w:szCs w:val="21"/>
        </w:rPr>
        <w:t>．如图所示，晓松在做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探究电流与电压的关系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的实验。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晓松连好后，在检查电路时发现有一根导线连接错误，请在错误的导线上打</w:t>
      </w:r>
      <w:r>
        <w:rPr>
          <w:rFonts w:ascii="Times New Roman" w:hAnsi="Times New Roman"/>
          <w:bCs/>
          <w:szCs w:val="21"/>
        </w:rPr>
        <w:t>“×”</w:t>
      </w:r>
      <w:r>
        <w:rPr>
          <w:rFonts w:ascii="Times New Roman" w:hAnsi="Times New Roman"/>
          <w:bCs/>
          <w:szCs w:val="21"/>
        </w:rPr>
        <w:t>，并画出正确的导线。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2000250" cy="1743075"/>
            <wp:effectExtent l="0" t="0" r="0" b="9525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3905963" descr="figure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819275" cy="2000250"/>
            <wp:effectExtent l="0" t="0" r="9525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在连接电路前，晓松发现电流表的指针偏向</w:t>
      </w:r>
      <w:r>
        <w:rPr>
          <w:rFonts w:ascii="Times New Roman" w:hAnsi="Times New Roman"/>
          <w:bCs/>
          <w:szCs w:val="21"/>
        </w:rPr>
        <w:t>“0”</w:t>
      </w:r>
      <w:r>
        <w:rPr>
          <w:rFonts w:ascii="Times New Roman" w:hAnsi="Times New Roman"/>
          <w:bCs/>
          <w:szCs w:val="21"/>
        </w:rPr>
        <w:t>刻度线的左侧，出现的问题是：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/>
          <w:bCs/>
          <w:szCs w:val="21"/>
        </w:rPr>
        <w:t>；连接电路时，开关应处于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/>
          <w:bCs/>
          <w:szCs w:val="21"/>
        </w:rPr>
        <w:t>状态。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lastRenderedPageBreak/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晓松滑动滑片，将电流表和电压表的示数记录在下表中：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10"/>
        <w:gridCol w:w="1423"/>
        <w:gridCol w:w="1423"/>
        <w:gridCol w:w="1423"/>
        <w:gridCol w:w="1423"/>
        <w:gridCol w:w="1423"/>
      </w:tblGrid>
      <w:tr w:rsidR="00E06B81" w:rsidTr="00936006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实验序号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5</w:t>
            </w:r>
          </w:p>
        </w:tc>
      </w:tr>
      <w:tr w:rsidR="00E06B81" w:rsidTr="00936006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电压</w:t>
            </w:r>
            <w:r>
              <w:rPr>
                <w:rFonts w:ascii="Times New Roman" w:hAnsi="Times New Roman"/>
                <w:bCs/>
                <w:i/>
                <w:szCs w:val="21"/>
              </w:rPr>
              <w:t>U</w:t>
            </w:r>
            <w:r>
              <w:rPr>
                <w:rFonts w:ascii="Times New Roman" w:hAnsi="Times New Roman"/>
                <w:bCs/>
                <w:szCs w:val="21"/>
              </w:rPr>
              <w:t>/V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1.0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1.4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1.8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2.8</w:t>
            </w:r>
          </w:p>
        </w:tc>
      </w:tr>
      <w:tr w:rsidR="00E06B81" w:rsidTr="00936006">
        <w:trPr>
          <w:trHeight w:val="33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电流</w:t>
            </w:r>
            <w:r>
              <w:rPr>
                <w:rFonts w:ascii="Times New Roman" w:hAnsi="Times New Roman"/>
                <w:bCs/>
                <w:i/>
                <w:szCs w:val="21"/>
              </w:rPr>
              <w:t>I</w:t>
            </w:r>
            <w:r>
              <w:rPr>
                <w:rFonts w:ascii="Times New Roman" w:hAnsi="Times New Roman"/>
                <w:bCs/>
                <w:szCs w:val="21"/>
              </w:rPr>
              <w:t>/A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0.10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0.14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0.18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0.22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06B81" w:rsidRDefault="00E06B81" w:rsidP="00936006">
            <w:pPr>
              <w:jc w:val="left"/>
              <w:textAlignment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0.26</w:t>
            </w:r>
          </w:p>
        </w:tc>
      </w:tr>
    </w:tbl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请根据实验数据在图乙所示坐标上画出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-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图像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/>
          <w:bCs/>
          <w:szCs w:val="21"/>
        </w:rPr>
        <w:t>。根据实验数据可以算出晓松所用定值电阻的阻值为</w:t>
      </w:r>
      <w:r>
        <w:rPr>
          <w:rFonts w:ascii="Times New Roman" w:hAnsi="Times New Roman"/>
          <w:bCs/>
          <w:szCs w:val="21"/>
        </w:rPr>
        <w:t>_____Ω</w: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实验小组的同学进一步讨论设计了以下四种测量未知电阻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X</w:t>
      </w:r>
      <w:r>
        <w:rPr>
          <w:rFonts w:ascii="Times New Roman" w:hAnsi="Times New Roman"/>
          <w:bCs/>
          <w:szCs w:val="21"/>
        </w:rPr>
        <w:t>阻值的电路，其中电源电压不变且未知，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是已知阻值的定值电阻。在实验中不拆改电路的情况下，不能测量出未知电阻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X</w:t>
      </w:r>
      <w:r>
        <w:rPr>
          <w:rFonts w:ascii="Times New Roman" w:hAnsi="Times New Roman"/>
          <w:bCs/>
          <w:szCs w:val="21"/>
        </w:rPr>
        <w:t>阻值的电路是</w:t>
      </w:r>
      <w:r>
        <w:rPr>
          <w:rFonts w:ascii="Times New Roman" w:hAnsi="Times New Roman"/>
          <w:bCs/>
          <w:szCs w:val="21"/>
        </w:rPr>
        <w:t>_____</w: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4848225" cy="1343025"/>
            <wp:effectExtent l="0" t="0" r="9525" b="9525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179194" descr="figure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br/>
      </w:r>
      <w:r>
        <w:rPr>
          <w:rFonts w:ascii="Times New Roman" w:hAnsi="Times New Roman"/>
          <w:bCs/>
          <w:szCs w:val="21"/>
        </w:rPr>
        <w:br/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752600" cy="1333500"/>
            <wp:effectExtent l="0" t="0" r="0" b="0"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3760872" descr="figure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 xml:space="preserve">    </w:t>
      </w:r>
      <w:r>
        <w:rPr>
          <w:rFonts w:ascii="Times New Roman" w:hAnsi="Times New Roman"/>
          <w:bCs/>
          <w:szCs w:val="21"/>
        </w:rPr>
        <w:t>电流表指针未调零</w:t>
      </w:r>
      <w:r>
        <w:rPr>
          <w:rFonts w:ascii="Times New Roman" w:hAnsi="Times New Roman"/>
          <w:bCs/>
          <w:szCs w:val="21"/>
        </w:rPr>
        <w:t xml:space="preserve">    </w:t>
      </w:r>
      <w:r>
        <w:rPr>
          <w:rFonts w:ascii="Times New Roman" w:hAnsi="Times New Roman"/>
          <w:bCs/>
          <w:szCs w:val="21"/>
        </w:rPr>
        <w:t>断开</w:t>
      </w:r>
      <w:r>
        <w:rPr>
          <w:rFonts w:ascii="Times New Roman" w:hAnsi="Times New Roman"/>
          <w:bCs/>
          <w:szCs w:val="21"/>
        </w:rPr>
        <w:t xml:space="preserve">    </w:t>
      </w: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914525" cy="2047875"/>
            <wp:effectExtent l="0" t="0" r="9525" b="9525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7447211" descr="figure"/>
                    <pic:cNvPicPr>
                      <a:picLocks noChangeAspect="1" noChangeArrowheads="1"/>
                    </pic:cNvPicPr>
                  </pic:nvPicPr>
                  <pic:blipFill>
                    <a:blip r:embed="rId2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Cs w:val="21"/>
        </w:rPr>
        <w:t xml:space="preserve">    10    D    </w:t>
      </w:r>
    </w:p>
    <w:p w:rsidR="00E06B81" w:rsidRDefault="00E06B81" w:rsidP="00E06B81">
      <w:pPr>
        <w:rPr>
          <w:rFonts w:ascii="Times New Roman" w:hAnsi="Times New Roman"/>
          <w:bCs/>
          <w:szCs w:val="21"/>
        </w:rPr>
      </w:pPr>
    </w:p>
    <w:p w:rsidR="00E06B81" w:rsidRDefault="00E06B81" w:rsidP="00E06B81">
      <w:pPr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五、计算题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24</w:t>
      </w:r>
      <w:r>
        <w:rPr>
          <w:rFonts w:ascii="Times New Roman" w:hAnsi="Times New Roman"/>
          <w:bCs/>
          <w:szCs w:val="21"/>
        </w:rPr>
        <w:t>．如图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所示电路，电源电压不变，灯泡</w:t>
      </w:r>
      <w:r>
        <w:rPr>
          <w:rFonts w:ascii="Times New Roman" w:hAnsi="Times New Roman"/>
          <w:bCs/>
          <w:szCs w:val="21"/>
        </w:rPr>
        <w:t>L</w:t>
      </w:r>
      <w:r>
        <w:rPr>
          <w:rFonts w:ascii="Times New Roman" w:hAnsi="Times New Roman"/>
          <w:bCs/>
          <w:szCs w:val="21"/>
        </w:rPr>
        <w:t>标有</w:t>
      </w:r>
      <w:r>
        <w:rPr>
          <w:rFonts w:ascii="Times New Roman" w:hAnsi="Times New Roman"/>
          <w:bCs/>
          <w:szCs w:val="21"/>
        </w:rPr>
        <w:t>“3V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0.6A”</w:t>
      </w:r>
      <w:r>
        <w:rPr>
          <w:rFonts w:ascii="Times New Roman" w:hAnsi="Times New Roman"/>
          <w:bCs/>
          <w:szCs w:val="21"/>
        </w:rPr>
        <w:t>字样（灯丝电阻不变）。当闭合只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从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Times New Roman" w:hAnsi="Times New Roman"/>
          <w:bCs/>
          <w:szCs w:val="21"/>
        </w:rPr>
        <w:t>端滑到中点时，电压表与电流表的</w:t>
      </w:r>
      <w:r>
        <w:rPr>
          <w:rFonts w:ascii="Times New Roman" w:hAnsi="Times New Roman"/>
          <w:bCs/>
          <w:i/>
          <w:szCs w:val="21"/>
        </w:rPr>
        <w:t>U—I</w:t>
      </w:r>
      <w:r>
        <w:rPr>
          <w:rFonts w:ascii="Times New Roman" w:hAnsi="Times New Roman"/>
          <w:bCs/>
          <w:szCs w:val="21"/>
        </w:rPr>
        <w:t>图象如图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所示，电流表的示数变化了</w:t>
      </w:r>
      <w:r>
        <w:rPr>
          <w:rFonts w:ascii="Times New Roman" w:hAnsi="Times New Roman"/>
          <w:bCs/>
          <w:szCs w:val="21"/>
        </w:rPr>
        <w:t>0.2A</w:t>
      </w:r>
      <w:r>
        <w:rPr>
          <w:rFonts w:ascii="Times New Roman" w:hAnsi="Times New Roman"/>
          <w:bCs/>
          <w:szCs w:val="21"/>
        </w:rPr>
        <w:t>。求：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当只闭合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，且滑片在</w:t>
      </w:r>
      <w:r>
        <w:rPr>
          <w:rFonts w:ascii="Times New Roman" w:hAnsi="Times New Roman"/>
          <w:bCs/>
          <w:i/>
          <w:szCs w:val="21"/>
        </w:rPr>
        <w:t>b</w:t>
      </w:r>
      <w:r>
        <w:rPr>
          <w:rFonts w:ascii="Times New Roman" w:hAnsi="Times New Roman"/>
          <w:bCs/>
          <w:szCs w:val="21"/>
        </w:rPr>
        <w:t>端时，电流表的示数为多少？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电源电压是多少？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将滑动变阻器的滑片保持在中点位置不动，闭合全部开关，电流表的示数又变化了</w:t>
      </w:r>
      <w:r>
        <w:rPr>
          <w:rFonts w:ascii="Times New Roman" w:hAnsi="Times New Roman"/>
          <w:bCs/>
          <w:szCs w:val="21"/>
        </w:rPr>
        <w:t>0.8A</w:t>
      </w:r>
      <w:r>
        <w:rPr>
          <w:rFonts w:ascii="Times New Roman" w:hAnsi="Times New Roman"/>
          <w:bCs/>
          <w:szCs w:val="21"/>
        </w:rPr>
        <w:t>，则定值电阻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的阻值是多少？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lastRenderedPageBreak/>
        <w:drawing>
          <wp:inline distT="0" distB="0" distL="0" distR="0">
            <wp:extent cx="2971800" cy="1314450"/>
            <wp:effectExtent l="0" t="0" r="0" b="0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figure"/>
                    <pic:cNvPicPr>
                      <a:picLocks noChangeAspect="1" noChangeArrowheads="1"/>
                    </pic:cNvPicPr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0.6A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6V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30Ω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小灯泡</w:t>
      </w:r>
      <w:r>
        <w:rPr>
          <w:rFonts w:ascii="Times New Roman" w:hAnsi="Times New Roman"/>
          <w:bCs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的电阻为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085" w:dyaOrig="675">
          <v:shape id="对象 694" o:spid="_x0000_i1170" type="#_x0000_t75" alt="eqId39c6ebab18014f13a3e60dc8133b452c" style="width:104.25pt;height:33.75pt" o:ole="">
            <v:imagedata r:id="rId273" o:title="eqId39c6ebab18014f13a3e60dc8133b452c"/>
          </v:shape>
          <o:OLEObject Type="Embed" ProgID="Equation.DSMT4" ShapeID="对象 694" DrawAspect="Content" ObjectID="_1676134309" r:id="rId274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只闭合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</w:rPr>
        <w:t>，滑动变阻器与灯泡串联，且滑片在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端时，滑动变阻器全部接入，电压表示数比较小。当滑片移至中点时，滑动变阻器阻值变小，滑动变阻器两端的电压变小，电灯泡的电压变大，此时为</w:t>
      </w:r>
      <w:r>
        <w:rPr>
          <w:rFonts w:ascii="Times New Roman" w:hAnsi="Times New Roman"/>
          <w:bCs/>
          <w:color w:val="FF0000"/>
          <w:szCs w:val="21"/>
        </w:rPr>
        <w:t>3V</w:t>
      </w:r>
      <w:r>
        <w:rPr>
          <w:rFonts w:ascii="Times New Roman" w:hAnsi="Times New Roman"/>
          <w:bCs/>
          <w:color w:val="FF0000"/>
          <w:szCs w:val="21"/>
        </w:rPr>
        <w:t>，则通过小灯泡的电流为即电流表的示数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022" w:dyaOrig="682">
          <v:shape id="对象 695" o:spid="_x0000_i1171" type="#_x0000_t75" alt="eqId995144eb775f4b81a69a201edf988d9c" style="width:101.25pt;height:33.75pt" o:ole="">
            <v:imagedata r:id="rId275" o:title="eqId995144eb775f4b81a69a201edf988d9c"/>
          </v:shape>
          <o:OLEObject Type="Embed" ProgID="Equation.DSMT4" ShapeID="对象 695" DrawAspect="Content" ObjectID="_1676134310" r:id="rId276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 xml:space="preserve"> </w:t>
      </w:r>
      <w:r>
        <w:rPr>
          <w:rFonts w:ascii="Times New Roman" w:hAnsi="Times New Roman"/>
          <w:bCs/>
          <w:color w:val="FF0000"/>
          <w:szCs w:val="21"/>
        </w:rPr>
        <w:t>当滑片移至中点时，小灯泡的电压变大，电路中的电流变大，则当滑片在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端时的电流为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043" w:dyaOrig="363">
          <v:shape id="对象 696" o:spid="_x0000_i1172" type="#_x0000_t75" alt="eqIdbf5437043f8444e688d8c6ccc64b2490" style="width:152.25pt;height:18pt" o:ole="">
            <v:imagedata r:id="rId277" o:title="eqIdbf5437043f8444e688d8c6ccc64b2490"/>
          </v:shape>
          <o:OLEObject Type="Embed" ProgID="Equation.DSMT4" ShapeID="对象 696" DrawAspect="Content" ObjectID="_1676134311" r:id="rId278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在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端时，可以列等式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600" w:dyaOrig="405">
          <v:shape id="对象 697" o:spid="_x0000_i1173" type="#_x0000_t75" alt="eqIda0eb7879c6444d08812028fb91a9f8d6" style="width:180pt;height:20.25pt" o:ole="">
            <v:imagedata r:id="rId279" o:title="eqIda0eb7879c6444d08812028fb91a9f8d6"/>
          </v:shape>
          <o:OLEObject Type="Embed" ProgID="Equation.DSMT4" ShapeID="对象 697" DrawAspect="Content" ObjectID="_1676134312" r:id="rId280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在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端时，可以列等式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825" w:dyaOrig="720">
          <v:shape id="对象 698" o:spid="_x0000_i1174" type="#_x0000_t75" alt="eqId5c1704bb9dd44c62ab9810516eb8ee4f" style="width:191.25pt;height:36pt" o:ole="">
            <v:imagedata r:id="rId281" o:title="eqId5c1704bb9dd44c62ab9810516eb8ee4f"/>
          </v:shape>
          <o:OLEObject Type="Embed" ProgID="Equation.DSMT4" ShapeID="对象 698" DrawAspect="Content" ObjectID="_1676134313" r:id="rId282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解得</w:t>
      </w:r>
      <w:r>
        <w:rPr>
          <w:rFonts w:ascii="Times New Roman" w:hAnsi="Times New Roman"/>
          <w:bCs/>
          <w:color w:val="FF0000"/>
          <w:szCs w:val="21"/>
        </w:rPr>
        <w:object w:dxaOrig="362" w:dyaOrig="362">
          <v:shape id="对象 699" o:spid="_x0000_i1175" type="#_x0000_t75" alt="eqId2a27d4ece8144d92a8c0ed2f2de75e15" style="width:18pt;height:18pt" o:ole="">
            <v:imagedata r:id="rId283" o:title="eqId2a27d4ece8144d92a8c0ed2f2de75e15"/>
          </v:shape>
          <o:OLEObject Type="Embed" ProgID="Equation.DSMT4" ShapeID="对象 699" DrawAspect="Content" ObjectID="_1676134314" r:id="rId284"/>
        </w:object>
      </w:r>
      <w:r>
        <w:rPr>
          <w:rFonts w:ascii="Times New Roman" w:hAnsi="Times New Roman"/>
          <w:bCs/>
          <w:color w:val="FF0000"/>
          <w:szCs w:val="21"/>
        </w:rPr>
        <w:t>=10Ω</w:t>
      </w:r>
      <w:r>
        <w:rPr>
          <w:rFonts w:ascii="Times New Roman" w:hAnsi="Times New Roman"/>
          <w:bCs/>
          <w:color w:val="FF0000"/>
          <w:szCs w:val="21"/>
        </w:rPr>
        <w:t>，</w:t>
      </w:r>
      <w:r>
        <w:rPr>
          <w:rFonts w:ascii="Times New Roman" w:hAnsi="Times New Roman"/>
          <w:bCs/>
          <w:color w:val="FF0000"/>
          <w:szCs w:val="21"/>
        </w:rPr>
        <w:t>U=6V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 xml:space="preserve"> </w:t>
      </w:r>
      <w:r>
        <w:rPr>
          <w:rFonts w:ascii="Times New Roman" w:hAnsi="Times New Roman"/>
          <w:bCs/>
          <w:color w:val="FF0000"/>
          <w:szCs w:val="21"/>
        </w:rPr>
        <w:t>将滑动变阻器的滑片保持在中点位置不动，电流表的示数为</w:t>
      </w:r>
      <w:r>
        <w:rPr>
          <w:rFonts w:ascii="Times New Roman" w:hAnsi="Times New Roman"/>
          <w:bCs/>
          <w:color w:val="FF0000"/>
          <w:szCs w:val="21"/>
        </w:rPr>
        <w:t>0.6A</w:t>
      </w:r>
      <w:r>
        <w:rPr>
          <w:rFonts w:ascii="Times New Roman" w:hAnsi="Times New Roman"/>
          <w:bCs/>
          <w:color w:val="FF0000"/>
          <w:szCs w:val="21"/>
        </w:rPr>
        <w:t>，此时滑动变阻器的阻值为</w:t>
      </w:r>
      <w:r>
        <w:rPr>
          <w:rFonts w:ascii="Times New Roman" w:hAnsi="Times New Roman"/>
          <w:bCs/>
          <w:color w:val="FF0000"/>
          <w:szCs w:val="21"/>
        </w:rPr>
        <w:t>5Ω</w:t>
      </w:r>
      <w:r>
        <w:rPr>
          <w:rFonts w:ascii="Times New Roman" w:hAnsi="Times New Roman"/>
          <w:bCs/>
          <w:color w:val="FF0000"/>
          <w:szCs w:val="21"/>
        </w:rPr>
        <w:t>，闭合全部开关，灯泡</w:t>
      </w:r>
      <w:r>
        <w:rPr>
          <w:rFonts w:ascii="Times New Roman" w:hAnsi="Times New Roman"/>
          <w:bCs/>
          <w:color w:val="FF0000"/>
          <w:szCs w:val="21"/>
        </w:rPr>
        <w:t>L</w:t>
      </w:r>
      <w:r>
        <w:rPr>
          <w:rFonts w:ascii="Times New Roman" w:hAnsi="Times New Roman"/>
          <w:bCs/>
          <w:color w:val="FF0000"/>
          <w:szCs w:val="21"/>
        </w:rPr>
        <w:t>短路，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与滑动变阻器并联，电流表测干路电流，则电流应该是变大了</w:t>
      </w:r>
      <w:r>
        <w:rPr>
          <w:rFonts w:ascii="Times New Roman" w:hAnsi="Times New Roman"/>
          <w:bCs/>
          <w:color w:val="FF0000"/>
          <w:szCs w:val="21"/>
        </w:rPr>
        <w:t>0.8A</w:t>
      </w:r>
      <w:r>
        <w:rPr>
          <w:rFonts w:ascii="Times New Roman" w:hAnsi="Times New Roman"/>
          <w:bCs/>
          <w:color w:val="FF0000"/>
          <w:szCs w:val="21"/>
        </w:rPr>
        <w:t>，故此时的电流为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080" w:dyaOrig="363">
          <v:shape id="对象 700" o:spid="_x0000_i1176" type="#_x0000_t75" alt="eqId67256aaf560642a3b55f39a3ddf6d2fb" style="width:153.75pt;height:18pt" o:ole="">
            <v:imagedata r:id="rId285" o:title="eqId67256aaf560642a3b55f39a3ddf6d2fb"/>
          </v:shape>
          <o:OLEObject Type="Embed" ProgID="Equation.DSMT4" ShapeID="对象 700" DrawAspect="Content" ObjectID="_1676134315" r:id="rId286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闭合开关后，通过滑动变阻器的电流为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122" w:dyaOrig="701">
          <v:shape id="对象 701" o:spid="_x0000_i1177" type="#_x0000_t75" alt="eqIda257bc2c0fac4e9fa0aea0f8e494d499" style="width:105.75pt;height:35.25pt" o:ole="">
            <v:imagedata r:id="rId287" o:title="eqIda257bc2c0fac4e9fa0aea0f8e494d499"/>
          </v:shape>
          <o:OLEObject Type="Embed" ProgID="Equation.DSMT4" ShapeID="对象 701" DrawAspect="Content" ObjectID="_1676134316" r:id="rId288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则通过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的电流为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961" w:dyaOrig="363">
          <v:shape id="对象 702" o:spid="_x0000_i1178" type="#_x0000_t75" alt="eqId146b5879d3754a61b1bad30158732442" style="width:147.75pt;height:18pt" o:ole="">
            <v:imagedata r:id="rId289" o:title="eqId146b5879d3754a61b1bad30158732442"/>
          </v:shape>
          <o:OLEObject Type="Embed" ProgID="Equation.DSMT4" ShapeID="对象 702" DrawAspect="Content" ObjectID="_1676134317" r:id="rId290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则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的电阻为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1995" w:dyaOrig="615">
          <v:shape id="对象 703" o:spid="_x0000_i1179" type="#_x0000_t75" alt="eqId8e5336a1768e4d3c930f9eb250ff5e9a" style="width:99.75pt;height:30.75pt" o:ole="">
            <v:imagedata r:id="rId291" o:title="eqId8e5336a1768e4d3c930f9eb250ff5e9a"/>
          </v:shape>
          <o:OLEObject Type="Embed" ProgID="Equation.DSMT4" ShapeID="对象 703" DrawAspect="Content" ObjectID="_1676134318" r:id="rId292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答：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当只闭合</w:t>
      </w:r>
      <w:r>
        <w:rPr>
          <w:rFonts w:ascii="Times New Roman" w:hAnsi="Times New Roman"/>
          <w:bCs/>
          <w:color w:val="FF0000"/>
          <w:szCs w:val="21"/>
        </w:rPr>
        <w:t>S</w:t>
      </w:r>
      <w:r>
        <w:rPr>
          <w:rFonts w:ascii="Times New Roman" w:hAnsi="Times New Roman"/>
          <w:bCs/>
          <w:color w:val="FF0000"/>
          <w:szCs w:val="21"/>
        </w:rPr>
        <w:t>，且滑片在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端时，电流表的示数为</w:t>
      </w:r>
      <w:r>
        <w:rPr>
          <w:rFonts w:ascii="Times New Roman" w:hAnsi="Times New Roman"/>
          <w:bCs/>
          <w:color w:val="FF0000"/>
          <w:szCs w:val="21"/>
        </w:rPr>
        <w:t>0.6A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电源电压是</w:t>
      </w:r>
      <w:r>
        <w:rPr>
          <w:rFonts w:ascii="Times New Roman" w:hAnsi="Times New Roman"/>
          <w:bCs/>
          <w:color w:val="FF0000"/>
          <w:szCs w:val="21"/>
        </w:rPr>
        <w:t>6V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lastRenderedPageBreak/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 xml:space="preserve"> </w:t>
      </w:r>
      <w:r>
        <w:rPr>
          <w:rFonts w:ascii="Times New Roman" w:hAnsi="Times New Roman"/>
          <w:bCs/>
          <w:color w:val="FF0000"/>
          <w:szCs w:val="21"/>
        </w:rPr>
        <w:t>定值电阻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的阻值是</w:t>
      </w:r>
      <w:r>
        <w:rPr>
          <w:rFonts w:ascii="Times New Roman" w:hAnsi="Times New Roman"/>
          <w:bCs/>
          <w:color w:val="FF0000"/>
          <w:szCs w:val="21"/>
        </w:rPr>
        <w:t>30Ω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25</w:t>
      </w:r>
      <w:r>
        <w:rPr>
          <w:rFonts w:ascii="Times New Roman" w:hAnsi="Times New Roman"/>
          <w:bCs/>
          <w:szCs w:val="21"/>
        </w:rPr>
        <w:t>．实验小组的同学设计了如图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所示的电路，已知电源电压恒定不变，电阻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的阻值为</w:t>
      </w:r>
      <w:r>
        <w:rPr>
          <w:rFonts w:ascii="Times New Roman" w:hAnsi="Times New Roman"/>
          <w:bCs/>
          <w:szCs w:val="21"/>
        </w:rPr>
        <w:t>1Ω</w:t>
      </w:r>
      <w:r>
        <w:rPr>
          <w:rFonts w:ascii="Times New Roman" w:hAnsi="Times New Roman"/>
          <w:bCs/>
          <w:szCs w:val="21"/>
        </w:rPr>
        <w:t>。闭合开关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，调节滑动变阻器滑片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的位置，根据电路中电压表和电流表的数据描绘了如图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所示的两条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-</w:t>
      </w:r>
      <w:r>
        <w:rPr>
          <w:rFonts w:ascii="Times New Roman" w:hAnsi="Times New Roman"/>
          <w:bCs/>
          <w:i/>
          <w:szCs w:val="21"/>
        </w:rPr>
        <w:t>I</w:t>
      </w:r>
      <w:r>
        <w:rPr>
          <w:rFonts w:ascii="Times New Roman" w:hAnsi="Times New Roman"/>
          <w:bCs/>
          <w:szCs w:val="21"/>
        </w:rPr>
        <w:t>图线。其中利用电压表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和电流表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的数据描绘出甲图线，利用电压表</w:t>
      </w:r>
      <w:r>
        <w:rPr>
          <w:rFonts w:ascii="Times New Roman" w:hAnsi="Times New Roman"/>
          <w:bCs/>
          <w:szCs w:val="21"/>
        </w:rPr>
        <w:t>V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和电流表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的数据描绘出乙图线。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求：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2</w:t>
      </w:r>
      <w:r>
        <w:rPr>
          <w:rFonts w:ascii="Times New Roman" w:hAnsi="Times New Roman"/>
          <w:bCs/>
          <w:szCs w:val="21"/>
        </w:rPr>
        <w:t>的阻值；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电源电压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3257550" cy="1704975"/>
            <wp:effectExtent l="0" t="0" r="0" b="9525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2Ω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1.5V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由图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可知，乙图线表示电阻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</w:rPr>
        <w:t>-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图像，根据欧姆定律</w:t>
      </w:r>
      <w:r>
        <w:rPr>
          <w:rFonts w:ascii="Times New Roman" w:hAnsi="Times New Roman"/>
          <w:bCs/>
          <w:color w:val="FF0000"/>
          <w:szCs w:val="21"/>
        </w:rPr>
        <w:object w:dxaOrig="657" w:dyaOrig="622">
          <v:shape id="对象 704" o:spid="_x0000_i1180" type="#_x0000_t75" alt="eqIdf3115f25231f4b2c93d32d34de3dfc33" style="width:33pt;height:30.75pt" o:ole="">
            <v:imagedata r:id="rId135" o:title="eqIdf3115f25231f4b2c93d32d34de3dfc33"/>
          </v:shape>
          <o:OLEObject Type="Embed" ProgID="Equation.DSMT4" ShapeID="对象 704" DrawAspect="Content" ObjectID="_1676134319" r:id="rId294"/>
        </w:object>
      </w:r>
      <w:r>
        <w:rPr>
          <w:rFonts w:ascii="Times New Roman" w:hAnsi="Times New Roman"/>
          <w:bCs/>
          <w:color w:val="FF0000"/>
          <w:szCs w:val="21"/>
        </w:rPr>
        <w:t>可得，定值电阻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的阻值为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085" w:dyaOrig="675">
          <v:shape id="对象 705" o:spid="_x0000_i1181" type="#_x0000_t75" alt="eqId3a05811e13e64d7da6daaf4f65595681" style="width:104.25pt;height:33.75pt" o:ole="">
            <v:imagedata r:id="rId295" o:title="eqId3a05811e13e64d7da6daaf4f65595681"/>
          </v:shape>
          <o:OLEObject Type="Embed" ProgID="Equation.DSMT4" ShapeID="对象 705" DrawAspect="Content" ObjectID="_1676134320" r:id="rId296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由串联电路中电压关系，得电源电压为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=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+</w:t>
      </w:r>
      <w:r>
        <w:rPr>
          <w:rFonts w:ascii="Times New Roman" w:hAnsi="Times New Roman"/>
          <w:bCs/>
          <w:i/>
          <w:color w:val="FF0000"/>
          <w:szCs w:val="21"/>
        </w:rPr>
        <w:t>IR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将图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乙图像的已知数据代入公式，得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=1.3V+0.2A×1Ω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或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=1.0V+0.5A×1Ω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解得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=1.5V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答：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定值电阻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的阻值为</w:t>
      </w:r>
      <w:r>
        <w:rPr>
          <w:rFonts w:ascii="Times New Roman" w:hAnsi="Times New Roman"/>
          <w:bCs/>
          <w:color w:val="FF0000"/>
          <w:szCs w:val="21"/>
        </w:rPr>
        <w:t>2Ω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电源电压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为</w:t>
      </w:r>
      <w:r>
        <w:rPr>
          <w:rFonts w:ascii="Times New Roman" w:hAnsi="Times New Roman"/>
          <w:bCs/>
          <w:color w:val="FF0000"/>
          <w:szCs w:val="21"/>
        </w:rPr>
        <w:t>1.5V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26</w:t>
      </w:r>
      <w:r>
        <w:rPr>
          <w:rFonts w:ascii="Times New Roman" w:hAnsi="Times New Roman"/>
          <w:bCs/>
          <w:szCs w:val="21"/>
        </w:rPr>
        <w:t>．某型号汽车的油量显示电路如图甲所示，其中定值电阻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=10Ω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为压敏电阻（厚度不计），位于油箱底部，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表是一量程为</w:t>
      </w:r>
      <w:r>
        <w:rPr>
          <w:rFonts w:ascii="Times New Roman" w:hAnsi="Times New Roman"/>
          <w:bCs/>
          <w:szCs w:val="21"/>
        </w:rPr>
        <w:t>0~0.6A</w:t>
      </w:r>
      <w:r>
        <w:rPr>
          <w:rFonts w:ascii="Times New Roman" w:hAnsi="Times New Roman"/>
          <w:bCs/>
          <w:szCs w:val="21"/>
        </w:rPr>
        <w:t>的电流表，作为油量指示表。压敏电阻的电阻值随汽油产生的压强的变化而变化，其对应关系如图乙所示。已知加满汽油时油的深度为</w:t>
      </w:r>
      <w:r>
        <w:rPr>
          <w:rFonts w:ascii="Times New Roman" w:hAnsi="Times New Roman"/>
          <w:bCs/>
          <w:szCs w:val="21"/>
        </w:rPr>
        <w:t>0.4m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表示数为</w:t>
      </w:r>
      <w:r>
        <w:rPr>
          <w:rFonts w:ascii="Times New Roman" w:hAnsi="Times New Roman"/>
          <w:bCs/>
          <w:szCs w:val="21"/>
        </w:rPr>
        <w:t>0.6A</w:t>
      </w:r>
      <w:r>
        <w:rPr>
          <w:rFonts w:ascii="Times New Roman" w:hAnsi="Times New Roman"/>
          <w:bCs/>
          <w:szCs w:val="21"/>
        </w:rPr>
        <w:t>，汽油密度</w:t>
      </w:r>
      <w:r>
        <w:rPr>
          <w:rFonts w:ascii="Times New Roman" w:hAnsi="Times New Roman"/>
          <w:bCs/>
          <w:i/>
          <w:szCs w:val="21"/>
        </w:rPr>
        <w:t>ρ</w:t>
      </w:r>
      <w:r>
        <w:rPr>
          <w:rFonts w:ascii="Times New Roman" w:hAnsi="Times New Roman"/>
          <w:bCs/>
          <w:szCs w:val="21"/>
          <w:vertAlign w:val="subscript"/>
        </w:rPr>
        <w:t>油</w:t>
      </w:r>
      <w:r>
        <w:rPr>
          <w:rFonts w:ascii="Times New Roman" w:hAnsi="Times New Roman"/>
          <w:bCs/>
          <w:szCs w:val="21"/>
        </w:rPr>
        <w:t>=0.7×10</w:t>
      </w:r>
      <w:r>
        <w:rPr>
          <w:rFonts w:ascii="Times New Roman" w:hAnsi="Times New Roman"/>
          <w:bCs/>
          <w:szCs w:val="21"/>
          <w:vertAlign w:val="superscript"/>
        </w:rPr>
        <w:t>3</w:t>
      </w:r>
      <w:r>
        <w:rPr>
          <w:rFonts w:ascii="Times New Roman" w:hAnsi="Times New Roman"/>
          <w:bCs/>
          <w:szCs w:val="21"/>
        </w:rPr>
        <w:t>kg/m</w:t>
      </w:r>
      <w:r>
        <w:rPr>
          <w:rFonts w:ascii="Times New Roman" w:hAnsi="Times New Roman"/>
          <w:bCs/>
          <w:szCs w:val="21"/>
          <w:vertAlign w:val="superscript"/>
        </w:rPr>
        <w:t>3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i/>
          <w:szCs w:val="21"/>
        </w:rPr>
        <w:t>g</w:t>
      </w:r>
      <w:r>
        <w:rPr>
          <w:rFonts w:ascii="Times New Roman" w:hAnsi="Times New Roman"/>
          <w:bCs/>
          <w:szCs w:val="21"/>
        </w:rPr>
        <w:t>取</w:t>
      </w:r>
      <w:r>
        <w:rPr>
          <w:rFonts w:ascii="Times New Roman" w:hAnsi="Times New Roman"/>
          <w:bCs/>
          <w:szCs w:val="21"/>
        </w:rPr>
        <w:t>10N/kg</w:t>
      </w:r>
      <w:r>
        <w:rPr>
          <w:rFonts w:ascii="Times New Roman" w:hAnsi="Times New Roman"/>
          <w:bCs/>
          <w:szCs w:val="21"/>
        </w:rPr>
        <w:t>。求：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3048000" cy="1524000"/>
            <wp:effectExtent l="0" t="0" r="0" b="0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figure"/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加满汽油时汽油在油箱底部产生的压强；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电源的电压；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汽油耗尽时电流表的示数。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【答案】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object w:dxaOrig="1114" w:dyaOrig="326">
          <v:shape id="对象 706" o:spid="_x0000_i1182" type="#_x0000_t75" alt="eqId188548f01ff24dbab55b63f71c4be888" style="width:55.5pt;height:16.5pt" o:ole="">
            <v:imagedata r:id="rId298" o:title="eqId188548f01ff24dbab55b63f71c4be888"/>
          </v:shape>
          <o:OLEObject Type="Embed" ProgID="Equation.DSMT4" ShapeID="对象 706" DrawAspect="Content" ObjectID="_1676134321" r:id="rId299"/>
        </w:objec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12V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 xml:space="preserve"> 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0.1A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加满汽油时油的深度为</w:t>
      </w:r>
      <w:r>
        <w:rPr>
          <w:rFonts w:ascii="Times New Roman" w:hAnsi="Times New Roman"/>
          <w:bCs/>
          <w:color w:val="FF0000"/>
          <w:szCs w:val="21"/>
        </w:rPr>
        <w:t>0.4m</w:t>
      </w:r>
      <w:r>
        <w:rPr>
          <w:rFonts w:ascii="Times New Roman" w:hAnsi="Times New Roman"/>
          <w:bCs/>
          <w:color w:val="FF0000"/>
          <w:szCs w:val="21"/>
        </w:rPr>
        <w:t>，所以加满汽油时汽油在油箱底部产生的压强为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5520" w:dyaOrig="375">
          <v:shape id="对象 707" o:spid="_x0000_i1183" type="#_x0000_t75" alt="eqIdf826fb3ada974a28be9ecee9238d92b0" style="width:276pt;height:18.75pt" o:ole="">
            <v:imagedata r:id="rId300" o:title="eqIdf826fb3ada974a28be9ecee9238d92b0"/>
          </v:shape>
          <o:OLEObject Type="Embed" ProgID="Equation.DSMT4" ShapeID="对象 707" DrawAspect="Content" ObjectID="_1676134322" r:id="rId301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加满汽油时油的深度为</w:t>
      </w:r>
      <w:r>
        <w:rPr>
          <w:rFonts w:ascii="Times New Roman" w:hAnsi="Times New Roman"/>
          <w:bCs/>
          <w:color w:val="FF0000"/>
          <w:szCs w:val="21"/>
        </w:rPr>
        <w:t>0.4m</w:t>
      </w:r>
      <w:r>
        <w:rPr>
          <w:rFonts w:ascii="Times New Roman" w:hAnsi="Times New Roman"/>
          <w:bCs/>
          <w:color w:val="FF0000"/>
          <w:szCs w:val="21"/>
        </w:rPr>
        <w:t>，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表示数为</w:t>
      </w:r>
      <w:r>
        <w:rPr>
          <w:rFonts w:ascii="Times New Roman" w:hAnsi="Times New Roman"/>
          <w:bCs/>
          <w:color w:val="FF0000"/>
          <w:szCs w:val="21"/>
        </w:rPr>
        <w:t>0.6A</w:t>
      </w:r>
      <w:r>
        <w:rPr>
          <w:rFonts w:ascii="Times New Roman" w:hAnsi="Times New Roman"/>
          <w:bCs/>
          <w:color w:val="FF0000"/>
          <w:szCs w:val="21"/>
        </w:rPr>
        <w:t>，汽油产生的压强为</w:t>
      </w:r>
      <w:r>
        <w:rPr>
          <w:rFonts w:ascii="Times New Roman" w:hAnsi="Times New Roman"/>
          <w:bCs/>
          <w:color w:val="FF0000"/>
          <w:szCs w:val="21"/>
        </w:rPr>
        <w:object w:dxaOrig="1114" w:dyaOrig="326">
          <v:shape id="对象 708" o:spid="_x0000_i1184" type="#_x0000_t75" alt="eqId188548f01ff24dbab55b63f71c4be888" style="width:55.5pt;height:16.5pt" o:ole="">
            <v:imagedata r:id="rId298" o:title="eqId188548f01ff24dbab55b63f71c4be888"/>
          </v:shape>
          <o:OLEObject Type="Embed" ProgID="Equation.DSMT4" ShapeID="对象 708" DrawAspect="Content" ObjectID="_1676134323" r:id="rId302"/>
        </w:object>
      </w:r>
      <w:r>
        <w:rPr>
          <w:rFonts w:ascii="Times New Roman" w:hAnsi="Times New Roman"/>
          <w:bCs/>
          <w:color w:val="FF0000"/>
          <w:szCs w:val="21"/>
        </w:rPr>
        <w:t>，由乙图可知，此时压敏电阻的电阻值</w:t>
      </w:r>
      <w:r>
        <w:rPr>
          <w:rFonts w:ascii="Times New Roman" w:hAnsi="Times New Roman"/>
          <w:bCs/>
          <w:color w:val="FF0000"/>
          <w:szCs w:val="21"/>
        </w:rPr>
        <w:object w:dxaOrig="878" w:dyaOrig="278">
          <v:shape id="对象 709" o:spid="_x0000_i1185" type="#_x0000_t75" alt="eqId0e37a1d7b96043ed947d1f29a05b4db5" style="width:44.25pt;height:14.25pt" o:ole="">
            <v:imagedata r:id="rId303" o:title="eqId0e37a1d7b96043ed947d1f29a05b4db5"/>
          </v:shape>
          <o:OLEObject Type="Embed" ProgID="Equation.DSMT4" ShapeID="对象 709" DrawAspect="Content" ObjectID="_1676134324" r:id="rId304"/>
        </w:object>
      </w:r>
      <w:r>
        <w:rPr>
          <w:rFonts w:ascii="Times New Roman" w:hAnsi="Times New Roman"/>
          <w:bCs/>
          <w:color w:val="FF0000"/>
          <w:szCs w:val="21"/>
        </w:rPr>
        <w:t>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=10Ω</w:t>
      </w:r>
      <w:r>
        <w:rPr>
          <w:rFonts w:ascii="Times New Roman" w:hAnsi="Times New Roman"/>
          <w:bCs/>
          <w:color w:val="FF0000"/>
          <w:szCs w:val="21"/>
        </w:rPr>
        <w:t>，根据串联电路的特点和</w:t>
      </w:r>
      <w:r>
        <w:rPr>
          <w:rFonts w:ascii="Times New Roman" w:hAnsi="Times New Roman"/>
          <w:bCs/>
          <w:color w:val="FF0000"/>
          <w:szCs w:val="21"/>
        </w:rPr>
        <w:object w:dxaOrig="657" w:dyaOrig="622">
          <v:shape id="对象 710" o:spid="_x0000_i1186" type="#_x0000_t75" alt="eqIdf3115f25231f4b2c93d32d34de3dfc33" style="width:33pt;height:30.75pt" o:ole="">
            <v:imagedata r:id="rId135" o:title="eqIdf3115f25231f4b2c93d32d34de3dfc33"/>
          </v:shape>
          <o:OLEObject Type="Embed" ProgID="Equation.DSMT4" ShapeID="对象 710" DrawAspect="Content" ObjectID="_1676134325" r:id="rId305"/>
        </w:object>
      </w:r>
      <w:r>
        <w:rPr>
          <w:rFonts w:ascii="Times New Roman" w:hAnsi="Times New Roman"/>
          <w:bCs/>
          <w:color w:val="FF0000"/>
          <w:szCs w:val="21"/>
        </w:rPr>
        <w:t>可得，电源电压为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4185" w:dyaOrig="405">
          <v:shape id="对象 711" o:spid="_x0000_i1187" type="#_x0000_t75" alt="eqId9454726fc9fb4aabb1e989461842dc6a" style="width:209.25pt;height:20.25pt" o:ole="">
            <v:imagedata r:id="rId306" o:title="eqId9454726fc9fb4aabb1e989461842dc6a"/>
          </v:shape>
          <o:OLEObject Type="Embed" ProgID="Equation.DSMT4" ShapeID="对象 711" DrawAspect="Content" ObjectID="_1676134326" r:id="rId307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汽油耗尽时，压敏电阻受压强为</w:t>
      </w:r>
      <w:r>
        <w:rPr>
          <w:rFonts w:ascii="Times New Roman" w:hAnsi="Times New Roman"/>
          <w:bCs/>
          <w:color w:val="FF0000"/>
          <w:szCs w:val="21"/>
        </w:rPr>
        <w:t>0</w:t>
      </w:r>
      <w:r>
        <w:rPr>
          <w:rFonts w:ascii="Times New Roman" w:hAnsi="Times New Roman"/>
          <w:bCs/>
          <w:color w:val="FF0000"/>
          <w:szCs w:val="21"/>
        </w:rPr>
        <w:t>，由图象知此时压敏电阻连入电路的阻值</w:t>
      </w:r>
      <w:r>
        <w:rPr>
          <w:rFonts w:ascii="Times New Roman" w:hAnsi="Times New Roman"/>
          <w:bCs/>
          <w:color w:val="FF0000"/>
          <w:szCs w:val="21"/>
        </w:rPr>
        <w:object w:dxaOrig="1035" w:dyaOrig="315">
          <v:shape id="对象 712" o:spid="_x0000_i1188" type="#_x0000_t75" alt="eqId01a0caa6d2684ac0a1131d75bf176d84" style="width:51.75pt;height:15.75pt" o:ole="">
            <v:imagedata r:id="rId308" o:title="eqId01a0caa6d2684ac0a1131d75bf176d84"/>
          </v:shape>
          <o:OLEObject Type="Embed" ProgID="Equation.DSMT4" ShapeID="对象 712" DrawAspect="Content" ObjectID="_1676134327" r:id="rId309"/>
        </w:object>
      </w:r>
      <w:r>
        <w:rPr>
          <w:rFonts w:ascii="Times New Roman" w:hAnsi="Times New Roman"/>
          <w:bCs/>
          <w:color w:val="FF0000"/>
          <w:szCs w:val="21"/>
        </w:rPr>
        <w:t>，由串联电路特点和欧姆定律可得此时电路中电流为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300" w:dyaOrig="675">
          <v:shape id="对象 713" o:spid="_x0000_i1189" type="#_x0000_t75" alt="eqId0c30134deb41487daebc87c09021cf99" style="width:165pt;height:33.75pt" o:ole="">
            <v:imagedata r:id="rId310" o:title="eqId0c30134deb41487daebc87c09021cf99"/>
          </v:shape>
          <o:OLEObject Type="Embed" ProgID="Equation.DSMT4" ShapeID="对象 713" DrawAspect="Content" ObjectID="_1676134328" r:id="rId311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答：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加满汽油时汽油在油箱底部产生的压强为</w:t>
      </w:r>
      <w:r>
        <w:rPr>
          <w:rFonts w:ascii="Times New Roman" w:hAnsi="Times New Roman"/>
          <w:bCs/>
          <w:color w:val="FF0000"/>
          <w:szCs w:val="21"/>
        </w:rPr>
        <w:object w:dxaOrig="1114" w:dyaOrig="326">
          <v:shape id="对象 714" o:spid="_x0000_i1190" type="#_x0000_t75" alt="eqId188548f01ff24dbab55b63f71c4be888" style="width:55.5pt;height:16.5pt" o:ole="">
            <v:imagedata r:id="rId298" o:title="eqId188548f01ff24dbab55b63f71c4be888"/>
          </v:shape>
          <o:OLEObject Type="Embed" ProgID="Equation.DSMT4" ShapeID="对象 714" DrawAspect="Content" ObjectID="_1676134329" r:id="rId312"/>
        </w:objec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电源的电压为</w:t>
      </w:r>
      <w:r>
        <w:rPr>
          <w:rFonts w:ascii="Times New Roman" w:hAnsi="Times New Roman"/>
          <w:bCs/>
          <w:color w:val="FF0000"/>
          <w:szCs w:val="21"/>
        </w:rPr>
        <w:t>12V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汽油耗尽时电流表的示数为</w:t>
      </w:r>
      <w:r>
        <w:rPr>
          <w:rFonts w:ascii="Times New Roman" w:hAnsi="Times New Roman"/>
          <w:bCs/>
          <w:color w:val="FF0000"/>
          <w:szCs w:val="21"/>
        </w:rPr>
        <w:t>0.1A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27</w:t>
      </w:r>
      <w:r>
        <w:rPr>
          <w:rFonts w:ascii="Times New Roman" w:hAnsi="Times New Roman"/>
          <w:bCs/>
          <w:szCs w:val="21"/>
        </w:rPr>
        <w:t>．热敏电阻广泛应用于控制电路中，其阻值会随环境温度的改变而改变。图甲中，电流表允许通过的最大电流为</w:t>
      </w:r>
      <w:r>
        <w:rPr>
          <w:rFonts w:ascii="Times New Roman" w:hAnsi="Times New Roman"/>
          <w:bCs/>
          <w:szCs w:val="21"/>
        </w:rPr>
        <w:t>0.02A</w:t>
      </w:r>
      <w:r>
        <w:rPr>
          <w:rFonts w:ascii="Times New Roman" w:hAnsi="Times New Roman"/>
          <w:bCs/>
          <w:szCs w:val="21"/>
        </w:rPr>
        <w:t>，滑动变阻器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</w:rPr>
        <w:t>的铭牌上标有</w:t>
      </w:r>
      <w:r>
        <w:rPr>
          <w:rFonts w:ascii="Times New Roman" w:hAnsi="Times New Roman"/>
          <w:bCs/>
          <w:szCs w:val="21"/>
        </w:rPr>
        <w:t>“200Ω 0.3A”</w:t>
      </w:r>
      <w:r>
        <w:rPr>
          <w:rFonts w:ascii="Times New Roman" w:hAnsi="Times New Roman"/>
          <w:bCs/>
          <w:szCs w:val="21"/>
        </w:rPr>
        <w:t>字样，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t</w:t>
      </w:r>
      <w:r>
        <w:rPr>
          <w:rFonts w:ascii="Times New Roman" w:hAnsi="Times New Roman"/>
          <w:bCs/>
          <w:szCs w:val="21"/>
        </w:rPr>
        <w:t>为热敏电阻，其阻值随环境温度变化关系如图乙所示，闭合开关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，求：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当环境温度为</w:t>
      </w:r>
      <w:r>
        <w:rPr>
          <w:rFonts w:ascii="Times New Roman" w:hAnsi="Times New Roman"/>
          <w:bCs/>
          <w:szCs w:val="21"/>
        </w:rPr>
        <w:t>10℃</w:t>
      </w:r>
      <w:r>
        <w:rPr>
          <w:rFonts w:ascii="Times New Roman" w:hAnsi="Times New Roman"/>
          <w:bCs/>
          <w:szCs w:val="21"/>
        </w:rPr>
        <w:t>、调节滑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使滑动变阻器接入电路的电阻为</w:t>
      </w:r>
      <w:r>
        <w:rPr>
          <w:rFonts w:ascii="Times New Roman" w:hAnsi="Times New Roman"/>
          <w:bCs/>
          <w:szCs w:val="21"/>
        </w:rPr>
        <w:t>100Ω</w:t>
      </w:r>
      <w:r>
        <w:rPr>
          <w:rFonts w:ascii="Times New Roman" w:hAnsi="Times New Roman"/>
          <w:bCs/>
          <w:szCs w:val="21"/>
        </w:rPr>
        <w:t>时，电路中电流为</w:t>
      </w:r>
      <w:r>
        <w:rPr>
          <w:rFonts w:ascii="Times New Roman" w:hAnsi="Times New Roman"/>
          <w:bCs/>
          <w:szCs w:val="21"/>
        </w:rPr>
        <w:t>0.01A</w:t>
      </w:r>
      <w:r>
        <w:rPr>
          <w:rFonts w:ascii="Times New Roman" w:hAnsi="Times New Roman"/>
          <w:bCs/>
          <w:szCs w:val="21"/>
        </w:rPr>
        <w:t>，求电源电压和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t</w:t>
      </w:r>
      <w:r>
        <w:rPr>
          <w:rFonts w:ascii="Times New Roman" w:hAnsi="Times New Roman"/>
          <w:bCs/>
          <w:szCs w:val="21"/>
        </w:rPr>
        <w:t>通电</w:t>
      </w:r>
      <w:r>
        <w:rPr>
          <w:rFonts w:ascii="Times New Roman" w:hAnsi="Times New Roman"/>
          <w:bCs/>
          <w:szCs w:val="21"/>
        </w:rPr>
        <w:t>100s</w:t>
      </w:r>
      <w:r>
        <w:rPr>
          <w:rFonts w:ascii="Times New Roman" w:hAnsi="Times New Roman"/>
          <w:bCs/>
          <w:szCs w:val="21"/>
        </w:rPr>
        <w:t>产生的热量</w:t>
      </w:r>
      <w:r>
        <w:rPr>
          <w:rFonts w:ascii="Times New Roman" w:hAnsi="Times New Roman"/>
          <w:bCs/>
          <w:i/>
          <w:szCs w:val="21"/>
        </w:rPr>
        <w:t>Q</w:t>
      </w:r>
      <w:r>
        <w:rPr>
          <w:rFonts w:ascii="Times New Roman" w:hAnsi="Times New Roman"/>
          <w:bCs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若环境温度为</w:t>
      </w:r>
      <w:r>
        <w:rPr>
          <w:rFonts w:ascii="Times New Roman" w:hAnsi="Times New Roman"/>
          <w:bCs/>
          <w:szCs w:val="21"/>
        </w:rPr>
        <w:t>40℃</w:t>
      </w:r>
      <w:r>
        <w:rPr>
          <w:rFonts w:ascii="Times New Roman" w:hAnsi="Times New Roman"/>
          <w:bCs/>
          <w:szCs w:val="21"/>
        </w:rPr>
        <w:t>时，要保证整个电路元件的安全，求滑动变阻器的阻值变化范围。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2771775" cy="1485900"/>
            <wp:effectExtent l="0" t="0" r="9525" b="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8901" descr="figure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电源电压为</w:t>
      </w:r>
      <w:r>
        <w:rPr>
          <w:rFonts w:ascii="Times New Roman" w:hAnsi="Times New Roman"/>
          <w:bCs/>
          <w:color w:val="FF0000"/>
          <w:szCs w:val="21"/>
        </w:rPr>
        <w:t>6V</w:t>
      </w:r>
      <w:r>
        <w:rPr>
          <w:rFonts w:ascii="Times New Roman" w:hAnsi="Times New Roman"/>
          <w:bCs/>
          <w:color w:val="FF0000"/>
          <w:szCs w:val="21"/>
        </w:rPr>
        <w:t>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t</w:t>
      </w:r>
      <w:r>
        <w:rPr>
          <w:rFonts w:ascii="Times New Roman" w:hAnsi="Times New Roman"/>
          <w:bCs/>
          <w:color w:val="FF0000"/>
          <w:szCs w:val="21"/>
        </w:rPr>
        <w:t>通电</w:t>
      </w:r>
      <w:r>
        <w:rPr>
          <w:rFonts w:ascii="Times New Roman" w:hAnsi="Times New Roman"/>
          <w:bCs/>
          <w:color w:val="FF0000"/>
          <w:szCs w:val="21"/>
        </w:rPr>
        <w:t>100s</w:t>
      </w:r>
      <w:r>
        <w:rPr>
          <w:rFonts w:ascii="Times New Roman" w:hAnsi="Times New Roman"/>
          <w:bCs/>
          <w:color w:val="FF0000"/>
          <w:szCs w:val="21"/>
        </w:rPr>
        <w:t>产生的热量为</w:t>
      </w:r>
      <w:r>
        <w:rPr>
          <w:rFonts w:ascii="Times New Roman" w:hAnsi="Times New Roman"/>
          <w:bCs/>
          <w:color w:val="FF0000"/>
          <w:szCs w:val="21"/>
        </w:rPr>
        <w:t>5J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滑动变阻器的阻值变化范围为</w:t>
      </w:r>
      <w:r>
        <w:rPr>
          <w:rFonts w:ascii="Times New Roman" w:hAnsi="Times New Roman"/>
          <w:bCs/>
          <w:color w:val="FF0000"/>
          <w:szCs w:val="21"/>
        </w:rPr>
        <w:t>100Ω~200Ω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 xml:space="preserve"> </w:t>
      </w:r>
      <w:r>
        <w:rPr>
          <w:rFonts w:ascii="Times New Roman" w:hAnsi="Times New Roman"/>
          <w:bCs/>
          <w:color w:val="FF0000"/>
          <w:szCs w:val="21"/>
        </w:rPr>
        <w:t>由图乙可知，环境温度为</w:t>
      </w:r>
      <w:r>
        <w:rPr>
          <w:rFonts w:ascii="Times New Roman" w:hAnsi="Times New Roman"/>
          <w:bCs/>
          <w:color w:val="FF0000"/>
          <w:szCs w:val="21"/>
        </w:rPr>
        <w:t>10℃</w:t>
      </w:r>
      <w:r>
        <w:rPr>
          <w:rFonts w:ascii="Times New Roman" w:hAnsi="Times New Roman"/>
          <w:bCs/>
          <w:color w:val="FF0000"/>
          <w:szCs w:val="21"/>
        </w:rPr>
        <w:t>时，热敏电阻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t</w:t>
      </w:r>
      <w:r>
        <w:rPr>
          <w:rFonts w:ascii="Times New Roman" w:hAnsi="Times New Roman"/>
          <w:bCs/>
          <w:color w:val="FF0000"/>
          <w:szCs w:val="21"/>
        </w:rPr>
        <w:t>=500Ω</w:t>
      </w:r>
      <w:r>
        <w:rPr>
          <w:rFonts w:ascii="Times New Roman" w:hAnsi="Times New Roman"/>
          <w:bCs/>
          <w:color w:val="FF0000"/>
          <w:szCs w:val="21"/>
        </w:rPr>
        <w:t>。已知，电流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</w:rPr>
        <w:t>=0.01A</w:t>
      </w:r>
      <w:r>
        <w:rPr>
          <w:rFonts w:ascii="Times New Roman" w:hAnsi="Times New Roman"/>
          <w:bCs/>
          <w:color w:val="FF0000"/>
          <w:szCs w:val="21"/>
        </w:rPr>
        <w:t>，由</w:t>
      </w:r>
      <w:r>
        <w:rPr>
          <w:rFonts w:ascii="Times New Roman" w:hAnsi="Times New Roman"/>
          <w:bCs/>
          <w:color w:val="FF0000"/>
          <w:szCs w:val="21"/>
        </w:rPr>
        <w:object w:dxaOrig="657" w:dyaOrig="622">
          <v:shape id="对象 715" o:spid="_x0000_i1191" type="#_x0000_t75" alt="eqIdf3115f25231f4b2c93d32d34de3dfc33" style="width:33pt;height:30.75pt" o:ole="">
            <v:imagedata r:id="rId135" o:title="eqIdf3115f25231f4b2c93d32d34de3dfc33"/>
          </v:shape>
          <o:OLEObject Type="Embed" ProgID="Equation.DSMT4" ShapeID="对象 715" DrawAspect="Content" ObjectID="_1676134330" r:id="rId314"/>
        </w:object>
      </w:r>
      <w:r>
        <w:rPr>
          <w:rFonts w:ascii="Times New Roman" w:hAnsi="Times New Roman"/>
          <w:bCs/>
          <w:color w:val="FF0000"/>
          <w:szCs w:val="21"/>
        </w:rPr>
        <w:t>可知，电源电压为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=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t</w:t>
      </w:r>
      <w:r>
        <w:rPr>
          <w:rFonts w:ascii="Times New Roman" w:hAnsi="Times New Roman"/>
          <w:bCs/>
          <w:color w:val="FF0000"/>
          <w:szCs w:val="21"/>
        </w:rPr>
        <w:t>+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=0.01A×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500Ω+100Ω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=6V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t</w:t>
      </w:r>
      <w:r>
        <w:rPr>
          <w:rFonts w:ascii="Times New Roman" w:hAnsi="Times New Roman"/>
          <w:bCs/>
          <w:color w:val="FF0000"/>
          <w:szCs w:val="21"/>
        </w:rPr>
        <w:t>通电</w:t>
      </w:r>
      <w:r>
        <w:rPr>
          <w:rFonts w:ascii="Times New Roman" w:hAnsi="Times New Roman"/>
          <w:bCs/>
          <w:color w:val="FF0000"/>
          <w:szCs w:val="21"/>
        </w:rPr>
        <w:t>100s</w:t>
      </w:r>
      <w:r>
        <w:rPr>
          <w:rFonts w:ascii="Times New Roman" w:hAnsi="Times New Roman"/>
          <w:bCs/>
          <w:color w:val="FF0000"/>
          <w:szCs w:val="21"/>
        </w:rPr>
        <w:t>产生的热量为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Q</w:t>
      </w:r>
      <w:r>
        <w:rPr>
          <w:rFonts w:ascii="Times New Roman" w:hAnsi="Times New Roman"/>
          <w:bCs/>
          <w:color w:val="FF0000"/>
          <w:szCs w:val="21"/>
        </w:rPr>
        <w:t>=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perscript"/>
        </w:rPr>
        <w:t>2</w:t>
      </w:r>
      <w:r>
        <w:rPr>
          <w:rFonts w:ascii="Times New Roman" w:hAnsi="Times New Roman"/>
          <w:bCs/>
          <w:i/>
          <w:color w:val="FF0000"/>
          <w:szCs w:val="21"/>
        </w:rPr>
        <w:t>Rt</w:t>
      </w:r>
      <w:r>
        <w:rPr>
          <w:rFonts w:ascii="Times New Roman" w:hAnsi="Times New Roman"/>
          <w:bCs/>
          <w:color w:val="FF0000"/>
          <w:szCs w:val="21"/>
        </w:rPr>
        <w:t>=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0.01A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  <w:vertAlign w:val="superscript"/>
        </w:rPr>
        <w:t>2</w:t>
      </w:r>
      <w:r>
        <w:rPr>
          <w:rFonts w:ascii="Times New Roman" w:hAnsi="Times New Roman"/>
          <w:bCs/>
          <w:color w:val="FF0000"/>
          <w:szCs w:val="21"/>
        </w:rPr>
        <w:t>×500Ω×100s=5J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电流表允许通过的最大电流为</w:t>
      </w: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最大</w:t>
      </w:r>
      <w:r>
        <w:rPr>
          <w:rFonts w:ascii="Times New Roman" w:hAnsi="Times New Roman"/>
          <w:bCs/>
          <w:color w:val="FF0000"/>
          <w:szCs w:val="21"/>
        </w:rPr>
        <w:t>=0.02A</w:t>
      </w:r>
      <w:r>
        <w:rPr>
          <w:rFonts w:ascii="Times New Roman" w:hAnsi="Times New Roman"/>
          <w:bCs/>
          <w:color w:val="FF0000"/>
          <w:szCs w:val="21"/>
        </w:rPr>
        <w:t>，电源电压</w:t>
      </w:r>
      <w:r>
        <w:rPr>
          <w:rFonts w:ascii="Times New Roman" w:hAnsi="Times New Roman"/>
          <w:bCs/>
          <w:i/>
          <w:color w:val="FF0000"/>
          <w:szCs w:val="21"/>
        </w:rPr>
        <w:t>U</w:t>
      </w:r>
      <w:r>
        <w:rPr>
          <w:rFonts w:ascii="Times New Roman" w:hAnsi="Times New Roman"/>
          <w:bCs/>
          <w:color w:val="FF0000"/>
          <w:szCs w:val="21"/>
        </w:rPr>
        <w:t>=6V</w:t>
      </w:r>
      <w:r>
        <w:rPr>
          <w:rFonts w:ascii="Times New Roman" w:hAnsi="Times New Roman"/>
          <w:bCs/>
          <w:color w:val="FF0000"/>
          <w:szCs w:val="21"/>
        </w:rPr>
        <w:t>，由</w:t>
      </w:r>
      <w:r>
        <w:rPr>
          <w:rFonts w:ascii="Times New Roman" w:hAnsi="Times New Roman"/>
          <w:bCs/>
          <w:color w:val="FF0000"/>
          <w:szCs w:val="21"/>
        </w:rPr>
        <w:object w:dxaOrig="657" w:dyaOrig="622">
          <v:shape id="对象 716" o:spid="_x0000_i1192" type="#_x0000_t75" alt="eqIdf3115f25231f4b2c93d32d34de3dfc33" style="width:33pt;height:30.75pt" o:ole="">
            <v:imagedata r:id="rId135" o:title="eqIdf3115f25231f4b2c93d32d34de3dfc33"/>
          </v:shape>
          <o:OLEObject Type="Embed" ProgID="Equation.DSMT4" ShapeID="对象 716" DrawAspect="Content" ObjectID="_1676134331" r:id="rId315"/>
        </w:object>
      </w:r>
      <w:r>
        <w:rPr>
          <w:rFonts w:ascii="Times New Roman" w:hAnsi="Times New Roman"/>
          <w:bCs/>
          <w:color w:val="FF0000"/>
          <w:szCs w:val="21"/>
        </w:rPr>
        <w:t>可知，电路中的最小电阻为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700" w:dyaOrig="675">
          <v:shape id="对象 717" o:spid="_x0000_i1193" type="#_x0000_t75" alt="eqId0e6b3ff16b894b9facdc67a9fabd8047" style="width:135pt;height:33.75pt" o:ole="">
            <v:imagedata r:id="rId316" o:title="eqId0e6b3ff16b894b9facdc67a9fabd8047"/>
          </v:shape>
          <o:OLEObject Type="Embed" ProgID="Equation.DSMT4" ShapeID="对象 717" DrawAspect="Content" ObjectID="_1676134332" r:id="rId317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当环境温度为</w:t>
      </w:r>
      <w:r>
        <w:rPr>
          <w:rFonts w:ascii="Times New Roman" w:hAnsi="Times New Roman"/>
          <w:bCs/>
          <w:color w:val="FF0000"/>
          <w:szCs w:val="21"/>
        </w:rPr>
        <w:t>40℃</w:t>
      </w:r>
      <w:r>
        <w:rPr>
          <w:rFonts w:ascii="Times New Roman" w:hAnsi="Times New Roman"/>
          <w:bCs/>
          <w:color w:val="FF0000"/>
          <w:szCs w:val="21"/>
        </w:rPr>
        <w:t>时，热敏电阻的阻值为</w:t>
      </w:r>
      <w:r>
        <w:rPr>
          <w:rFonts w:ascii="Times New Roman" w:hAnsi="Times New Roman"/>
          <w:bCs/>
          <w:color w:val="FF0000"/>
          <w:szCs w:val="21"/>
        </w:rPr>
        <w:t>200Ω</w:t>
      </w:r>
      <w:r>
        <w:rPr>
          <w:rFonts w:ascii="Times New Roman" w:hAnsi="Times New Roman"/>
          <w:bCs/>
          <w:color w:val="FF0000"/>
          <w:szCs w:val="21"/>
        </w:rPr>
        <w:t>，滑动变阻器接入的最小阻值为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滑最小</w:t>
      </w:r>
      <w:r>
        <w:rPr>
          <w:rFonts w:ascii="Times New Roman" w:hAnsi="Times New Roman"/>
          <w:bCs/>
          <w:color w:val="FF0000"/>
          <w:szCs w:val="21"/>
        </w:rPr>
        <w:t>=300Ω-200Ω=100Ω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即滑动变阻器的阻值变化范围为</w:t>
      </w:r>
      <w:r>
        <w:rPr>
          <w:rFonts w:ascii="Times New Roman" w:hAnsi="Times New Roman"/>
          <w:bCs/>
          <w:color w:val="FF0000"/>
          <w:szCs w:val="21"/>
        </w:rPr>
        <w:t>100~200Ω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答：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电源电压为</w:t>
      </w:r>
      <w:r>
        <w:rPr>
          <w:rFonts w:ascii="Times New Roman" w:hAnsi="Times New Roman"/>
          <w:bCs/>
          <w:color w:val="FF0000"/>
          <w:szCs w:val="21"/>
        </w:rPr>
        <w:t>6V</w:t>
      </w:r>
      <w:r>
        <w:rPr>
          <w:rFonts w:ascii="Times New Roman" w:hAnsi="Times New Roman"/>
          <w:bCs/>
          <w:color w:val="FF0000"/>
          <w:szCs w:val="21"/>
        </w:rPr>
        <w:t>，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t</w:t>
      </w:r>
      <w:r>
        <w:rPr>
          <w:rFonts w:ascii="Times New Roman" w:hAnsi="Times New Roman"/>
          <w:bCs/>
          <w:color w:val="FF0000"/>
          <w:szCs w:val="21"/>
        </w:rPr>
        <w:t>通电</w:t>
      </w:r>
      <w:r>
        <w:rPr>
          <w:rFonts w:ascii="Times New Roman" w:hAnsi="Times New Roman"/>
          <w:bCs/>
          <w:color w:val="FF0000"/>
          <w:szCs w:val="21"/>
        </w:rPr>
        <w:t>100s</w:t>
      </w:r>
      <w:r>
        <w:rPr>
          <w:rFonts w:ascii="Times New Roman" w:hAnsi="Times New Roman"/>
          <w:bCs/>
          <w:color w:val="FF0000"/>
          <w:szCs w:val="21"/>
        </w:rPr>
        <w:t>产生的热量为</w:t>
      </w:r>
      <w:r>
        <w:rPr>
          <w:rFonts w:ascii="Times New Roman" w:hAnsi="Times New Roman"/>
          <w:bCs/>
          <w:color w:val="FF0000"/>
          <w:szCs w:val="21"/>
        </w:rPr>
        <w:t>5J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滑动变阻器的阻值变化范围为</w:t>
      </w:r>
      <w:r>
        <w:rPr>
          <w:rFonts w:ascii="Times New Roman" w:hAnsi="Times New Roman"/>
          <w:bCs/>
          <w:color w:val="FF0000"/>
          <w:szCs w:val="21"/>
        </w:rPr>
        <w:t>100Ω~200Ω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28</w:t>
      </w:r>
      <w:r>
        <w:rPr>
          <w:rFonts w:ascii="Times New Roman" w:hAnsi="Times New Roman"/>
          <w:bCs/>
          <w:szCs w:val="21"/>
        </w:rPr>
        <w:t>．如图所示为自动测定油箱油面高度的装置原理图，图中</w:t>
      </w:r>
      <w:r>
        <w:rPr>
          <w:rFonts w:ascii="Times New Roman" w:hAnsi="Times New Roman"/>
          <w:bCs/>
          <w:szCs w:val="21"/>
        </w:rPr>
        <w:object w:dxaOrig="238" w:dyaOrig="263">
          <v:shape id="对象 718" o:spid="_x0000_i1194" type="#_x0000_t75" alt="eqId7dcd2312d0bf4bb1befdfcc170e45791" style="width:12pt;height:13.5pt" o:ole="">
            <v:imagedata r:id="rId123" o:title="eqId7dcd2312d0bf4bb1befdfcc170e45791"/>
          </v:shape>
          <o:OLEObject Type="Embed" ProgID="Equation.DSMT4" ShapeID="对象 718" DrawAspect="Content" ObjectID="_1676134333" r:id="rId318"/>
        </w:object>
      </w:r>
      <w:r>
        <w:rPr>
          <w:rFonts w:ascii="Times New Roman" w:hAnsi="Times New Roman"/>
          <w:bCs/>
          <w:szCs w:val="21"/>
        </w:rPr>
        <w:t>为滑动变阻器，</w:t>
      </w:r>
      <w:r>
        <w:rPr>
          <w:rFonts w:ascii="Times New Roman" w:hAnsi="Times New Roman"/>
          <w:bCs/>
          <w:szCs w:val="21"/>
        </w:rPr>
        <w:object w:dxaOrig="300" w:dyaOrig="360">
          <v:shape id="对象 719" o:spid="_x0000_i1195" type="#_x0000_t75" alt="eqId750a77d0e9bd45f2a33fbb8fd24ef8ec" style="width:15pt;height:18pt" o:ole="">
            <v:imagedata r:id="rId116" o:title="eqId750a77d0e9bd45f2a33fbb8fd24ef8ec"/>
          </v:shape>
          <o:OLEObject Type="Embed" ProgID="Equation.DSMT4" ShapeID="对象 719" DrawAspect="Content" ObjectID="_1676134334" r:id="rId319"/>
        </w:object>
      </w:r>
      <w:r>
        <w:rPr>
          <w:rFonts w:ascii="Times New Roman" w:hAnsi="Times New Roman"/>
          <w:bCs/>
          <w:szCs w:val="21"/>
        </w:rPr>
        <w:t>为定值较准电阻，电流表的量程为</w:t>
      </w:r>
      <w:r>
        <w:rPr>
          <w:rFonts w:ascii="Times New Roman" w:hAnsi="Times New Roman"/>
          <w:bCs/>
          <w:szCs w:val="21"/>
        </w:rPr>
        <w:object w:dxaOrig="639" w:dyaOrig="279">
          <v:shape id="对象 720" o:spid="_x0000_i1196" type="#_x0000_t75" alt="eqId21324393919b4b7098540ee6d1226508" style="width:32.25pt;height:14.25pt" o:ole="">
            <v:imagedata r:id="rId320" o:title="eqId21324393919b4b7098540ee6d1226508"/>
          </v:shape>
          <o:OLEObject Type="Embed" ProgID="Equation.DSMT4" ShapeID="对象 720" DrawAspect="Content" ObjectID="_1676134335" r:id="rId321"/>
        </w:object>
      </w:r>
      <w:r>
        <w:rPr>
          <w:rFonts w:ascii="Times New Roman" w:hAnsi="Times New Roman"/>
          <w:bCs/>
          <w:szCs w:val="21"/>
        </w:rPr>
        <w:t>安，电压表的量程为</w:t>
      </w:r>
      <w:r>
        <w:rPr>
          <w:rFonts w:ascii="Times New Roman" w:hAnsi="Times New Roman"/>
          <w:bCs/>
          <w:szCs w:val="21"/>
        </w:rPr>
        <w:object w:dxaOrig="560" w:dyaOrig="279">
          <v:shape id="对象 721" o:spid="_x0000_i1197" type="#_x0000_t75" alt="eqId718d16a1638444b0bd1fa59998371ac3" style="width:27.75pt;height:14.25pt" o:ole="">
            <v:imagedata r:id="rId322" o:title="eqId718d16a1638444b0bd1fa59998371ac3"/>
          </v:shape>
          <o:OLEObject Type="Embed" ProgID="Equation.DSMT4" ShapeID="对象 721" DrawAspect="Content" ObjectID="_1676134336" r:id="rId323"/>
        </w:object>
      </w:r>
      <w:r>
        <w:rPr>
          <w:rFonts w:ascii="Times New Roman" w:hAnsi="Times New Roman"/>
          <w:bCs/>
          <w:szCs w:val="21"/>
        </w:rPr>
        <w:t>伏．油箱中的油量是通过电流表或电压表的示数反映出来的，且表的最大量程对应油箱的最大油量．如果电源电压为</w:t>
      </w:r>
      <w:r>
        <w:rPr>
          <w:rFonts w:ascii="Times New Roman" w:hAnsi="Times New Roman"/>
          <w:bCs/>
          <w:szCs w:val="21"/>
        </w:rPr>
        <w:object w:dxaOrig="300" w:dyaOrig="285">
          <v:shape id="对象 722" o:spid="_x0000_i1198" type="#_x0000_t75" alt="eqIdd3100312a4c94966aa8e9d8d9933c029" style="width:15pt;height:14.25pt" o:ole="">
            <v:imagedata r:id="rId324" o:title="eqIdd3100312a4c94966aa8e9d8d9933c029"/>
          </v:shape>
          <o:OLEObject Type="Embed" ProgID="Equation.DSMT4" ShapeID="对象 722" DrawAspect="Content" ObjectID="_1676134337" r:id="rId325"/>
        </w:object>
      </w:r>
      <w:r>
        <w:rPr>
          <w:rFonts w:ascii="Times New Roman" w:hAnsi="Times New Roman"/>
          <w:bCs/>
          <w:szCs w:val="21"/>
        </w:rPr>
        <w:t>伏，当油箱内油面高度在最高或最低位置时，滑动变阻器的滑片</w:t>
      </w:r>
      <w:r>
        <w:rPr>
          <w:rFonts w:ascii="Times New Roman" w:hAnsi="Times New Roman"/>
          <w:bCs/>
          <w:szCs w:val="21"/>
        </w:rPr>
        <w:object w:dxaOrig="225" w:dyaOrig="240">
          <v:shape id="对象 723" o:spid="_x0000_i1199" type="#_x0000_t75" alt="eqIdbedf755e0fdb4d078d6859360706b163" style="width:11.25pt;height:12pt" o:ole="">
            <v:imagedata r:id="rId326" o:title="eqIdbedf755e0fdb4d078d6859360706b163"/>
          </v:shape>
          <o:OLEObject Type="Embed" ProgID="Equation.DSMT4" ShapeID="对象 723" DrawAspect="Content" ObjectID="_1676134338" r:id="rId327"/>
        </w:object>
      </w:r>
      <w:r>
        <w:rPr>
          <w:rFonts w:ascii="Times New Roman" w:hAnsi="Times New Roman"/>
          <w:bCs/>
          <w:szCs w:val="21"/>
        </w:rPr>
        <w:t>恰好能分别滑至两端，当油箱内油面达到最低位置时，反映油量的电表的最大示数为最大量程的</w:t>
      </w:r>
      <w:r>
        <w:rPr>
          <w:rFonts w:ascii="Times New Roman" w:hAnsi="Times New Roman"/>
          <w:bCs/>
          <w:szCs w:val="21"/>
        </w:rPr>
        <w:object w:dxaOrig="360" w:dyaOrig="285">
          <v:shape id="对象 724" o:spid="_x0000_i1200" type="#_x0000_t75" alt="eqId5b90e90512d948d880483ccd9d5dd55c" style="width:18pt;height:14.25pt" o:ole="">
            <v:imagedata r:id="rId328" o:title="eqId5b90e90512d948d880483ccd9d5dd55c"/>
          </v:shape>
          <o:OLEObject Type="Embed" ProgID="Equation.DSMT4" ShapeID="对象 724" DrawAspect="Content" ObjectID="_1676134339" r:id="rId329"/>
        </w:object>
      </w:r>
      <w:r>
        <w:rPr>
          <w:rFonts w:ascii="Times New Roman" w:hAnsi="Times New Roman"/>
          <w:bCs/>
          <w:szCs w:val="21"/>
        </w:rPr>
        <w:t>．求：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828800" cy="1238250"/>
            <wp:effectExtent l="0" t="0" r="0" b="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figure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object w:dxaOrig="140" w:dyaOrig="258">
          <v:shape id="对象 725" o:spid="_x0000_i1201" type="#_x0000_t75" alt="eqId37705e1ef6a84bbdbe88433e75932cdf" style="width:6.75pt;height:12.75pt" o:ole="">
            <v:imagedata r:id="rId331" o:title="eqId37705e1ef6a84bbdbe88433e75932cdf"/>
          </v:shape>
          <o:OLEObject Type="Embed" ProgID="Equation.DSMT4" ShapeID="对象 725" DrawAspect="Content" ObjectID="_1676134340" r:id="rId332"/>
        </w:object>
      </w:r>
      <w:r>
        <w:rPr>
          <w:rFonts w:ascii="Times New Roman" w:hAnsi="Times New Roman"/>
          <w:bCs/>
          <w:szCs w:val="21"/>
        </w:rPr>
        <w:t>）反映油量的电表是电流表还是电压表？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object w:dxaOrig="196" w:dyaOrig="262">
          <v:shape id="对象 726" o:spid="_x0000_i1202" type="#_x0000_t75" alt="eqIdc052ddfbd4524f67a79e0e77c2e5656a" style="width:9.75pt;height:12.75pt" o:ole="">
            <v:imagedata r:id="rId333" o:title="eqIdc052ddfbd4524f67a79e0e77c2e5656a"/>
          </v:shape>
          <o:OLEObject Type="Embed" ProgID="Equation.DSMT4" ShapeID="对象 726" DrawAspect="Content" ObjectID="_1676134341" r:id="rId334"/>
        </w:object>
      </w:r>
      <w:r>
        <w:rPr>
          <w:rFonts w:ascii="Times New Roman" w:hAnsi="Times New Roman"/>
          <w:bCs/>
          <w:szCs w:val="21"/>
        </w:rPr>
        <w:t>）校准电阻</w:t>
      </w:r>
      <w:r>
        <w:rPr>
          <w:rFonts w:ascii="Times New Roman" w:hAnsi="Times New Roman"/>
          <w:bCs/>
          <w:szCs w:val="21"/>
        </w:rPr>
        <w:object w:dxaOrig="300" w:dyaOrig="360">
          <v:shape id="对象 727" o:spid="_x0000_i1203" type="#_x0000_t75" alt="eqId750a77d0e9bd45f2a33fbb8fd24ef8ec" style="width:15pt;height:18pt" o:ole="">
            <v:imagedata r:id="rId116" o:title="eqId750a77d0e9bd45f2a33fbb8fd24ef8ec"/>
          </v:shape>
          <o:OLEObject Type="Embed" ProgID="Equation.DSMT4" ShapeID="对象 727" DrawAspect="Content" ObjectID="_1676134342" r:id="rId335"/>
        </w:object>
      </w:r>
      <w:r>
        <w:rPr>
          <w:rFonts w:ascii="Times New Roman" w:hAnsi="Times New Roman"/>
          <w:bCs/>
          <w:szCs w:val="21"/>
        </w:rPr>
        <w:t>的阻值应为多大？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object w:dxaOrig="185" w:dyaOrig="284">
          <v:shape id="对象 728" o:spid="_x0000_i1204" type="#_x0000_t75" alt="eqId8898c1dc81824f3098bbeae74e8f11fd" style="width:9pt;height:14.25pt" o:ole="">
            <v:imagedata r:id="rId336" o:title="eqId8898c1dc81824f3098bbeae74e8f11fd"/>
          </v:shape>
          <o:OLEObject Type="Embed" ProgID="Equation.DSMT4" ShapeID="对象 728" DrawAspect="Content" ObjectID="_1676134343" r:id="rId337"/>
        </w:object>
      </w:r>
      <w:r>
        <w:rPr>
          <w:rFonts w:ascii="Times New Roman" w:hAnsi="Times New Roman"/>
          <w:bCs/>
          <w:szCs w:val="21"/>
        </w:rPr>
        <w:t>）滑动变阻器的阻值变化范围多大？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object w:dxaOrig="196" w:dyaOrig="262">
          <v:shape id="对象 729" o:spid="_x0000_i1205" type="#_x0000_t75" alt="eqIdddd35c5d043e4ebeac32a99367053c68" style="width:9.75pt;height:12.75pt" o:ole="">
            <v:imagedata r:id="rId338" o:title="eqIdddd35c5d043e4ebeac32a99367053c68"/>
          </v:shape>
          <o:OLEObject Type="Embed" ProgID="Equation.DSMT4" ShapeID="对象 729" DrawAspect="Content" ObjectID="_1676134344" r:id="rId339"/>
        </w:object>
      </w:r>
      <w:r>
        <w:rPr>
          <w:rFonts w:ascii="Times New Roman" w:hAnsi="Times New Roman"/>
          <w:bCs/>
          <w:szCs w:val="21"/>
        </w:rPr>
        <w:t>）若油箱内油面最高为</w:t>
      </w:r>
      <w:r>
        <w:rPr>
          <w:rFonts w:ascii="Times New Roman" w:hAnsi="Times New Roman"/>
          <w:bCs/>
          <w:szCs w:val="21"/>
        </w:rPr>
        <w:object w:dxaOrig="460" w:dyaOrig="279">
          <v:shape id="对象 730" o:spid="_x0000_i1206" type="#_x0000_t75" alt="eqIdf8c54e9450b64fa790f4437eb6953d19" style="width:23.25pt;height:14.25pt" o:ole="">
            <v:imagedata r:id="rId340" o:title="eqIdf8c54e9450b64fa790f4437eb6953d19"/>
          </v:shape>
          <o:OLEObject Type="Embed" ProgID="Equation.DSMT4" ShapeID="对象 730" DrawAspect="Content" ObjectID="_1676134345" r:id="rId341"/>
        </w:object>
      </w:r>
      <w:r>
        <w:rPr>
          <w:rFonts w:ascii="Times New Roman" w:hAnsi="Times New Roman"/>
          <w:bCs/>
          <w:szCs w:val="21"/>
        </w:rPr>
        <w:t>米，最低为</w:t>
      </w:r>
      <w:r>
        <w:rPr>
          <w:rFonts w:ascii="Times New Roman" w:hAnsi="Times New Roman"/>
          <w:bCs/>
          <w:szCs w:val="21"/>
        </w:rPr>
        <w:object w:dxaOrig="500" w:dyaOrig="280">
          <v:shape id="对象 731" o:spid="_x0000_i1207" type="#_x0000_t75" alt="eqId77eabd992ea7451aa3191a32e4dd2eef" style="width:24.75pt;height:14.25pt" o:ole="">
            <v:imagedata r:id="rId342" o:title="eqId77eabd992ea7451aa3191a32e4dd2eef"/>
          </v:shape>
          <o:OLEObject Type="Embed" ProgID="Equation.DSMT4" ShapeID="对象 731" DrawAspect="Content" ObjectID="_1676134346" r:id="rId343"/>
        </w:object>
      </w:r>
      <w:r>
        <w:rPr>
          <w:rFonts w:ascii="Times New Roman" w:hAnsi="Times New Roman"/>
          <w:bCs/>
          <w:szCs w:val="21"/>
        </w:rPr>
        <w:t>米，应在电表上何处刻上最大及最小油量值？若油箱的横截面积为</w:t>
      </w:r>
      <w:r>
        <w:rPr>
          <w:rFonts w:ascii="Times New Roman" w:hAnsi="Times New Roman"/>
          <w:bCs/>
          <w:szCs w:val="21"/>
        </w:rPr>
        <w:object w:dxaOrig="380" w:dyaOrig="279">
          <v:shape id="对象 732" o:spid="_x0000_i1208" type="#_x0000_t75" alt="eqId160a6b9890e84193a59eb347d429c374" style="width:18.75pt;height:14.25pt" o:ole="">
            <v:imagedata r:id="rId344" o:title="eqId160a6b9890e84193a59eb347d429c374"/>
          </v:shape>
          <o:OLEObject Type="Embed" ProgID="Equation.DSMT4" ShapeID="对象 732" DrawAspect="Content" ObjectID="_1676134347" r:id="rId345"/>
        </w:object>
      </w:r>
      <w:r>
        <w:rPr>
          <w:rFonts w:ascii="Times New Roman" w:hAnsi="Times New Roman"/>
          <w:bCs/>
          <w:szCs w:val="21"/>
        </w:rPr>
        <w:t>平方米，这两个油量值分别是多少？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object w:dxaOrig="185" w:dyaOrig="284">
          <v:shape id="对象 733" o:spid="_x0000_i1209" type="#_x0000_t75" alt="eqId8f65c930571d4ff6aa6a50029d46826e" style="width:9pt;height:14.25pt" o:ole="">
            <v:imagedata r:id="rId346" o:title="eqId8f65c930571d4ff6aa6a50029d46826e"/>
          </v:shape>
          <o:OLEObject Type="Embed" ProgID="Equation.DSMT4" ShapeID="对象 733" DrawAspect="Content" ObjectID="_1676134348" r:id="rId347"/>
        </w:object>
      </w:r>
      <w:r>
        <w:rPr>
          <w:rFonts w:ascii="Times New Roman" w:hAnsi="Times New Roman"/>
          <w:bCs/>
          <w:szCs w:val="21"/>
        </w:rPr>
        <w:t>）当油箱内油量值为</w:t>
      </w:r>
      <w:r>
        <w:rPr>
          <w:rFonts w:ascii="Times New Roman" w:hAnsi="Times New Roman"/>
          <w:bCs/>
          <w:szCs w:val="21"/>
        </w:rPr>
        <w:object w:dxaOrig="340" w:dyaOrig="279">
          <v:shape id="对象 734" o:spid="_x0000_i1210" type="#_x0000_t75" alt="eqIdda5b5bd588354c1097bfd78fd1043795" style="width:17.25pt;height:14.25pt" o:ole="">
            <v:imagedata r:id="rId348" o:title="eqIdda5b5bd588354c1097bfd78fd1043795"/>
          </v:shape>
          <o:OLEObject Type="Embed" ProgID="Equation.DSMT4" ShapeID="对象 734" DrawAspect="Content" ObjectID="_1676134349" r:id="rId349"/>
        </w:object>
      </w:r>
      <w:r>
        <w:rPr>
          <w:rFonts w:ascii="Times New Roman" w:hAnsi="Times New Roman"/>
          <w:bCs/>
          <w:szCs w:val="21"/>
        </w:rPr>
        <w:t>立方米，滑动变阻器的滑片</w:t>
      </w:r>
      <w:r>
        <w:rPr>
          <w:rFonts w:ascii="Times New Roman" w:hAnsi="Times New Roman"/>
          <w:bCs/>
          <w:szCs w:val="21"/>
        </w:rPr>
        <w:object w:dxaOrig="225" w:dyaOrig="240">
          <v:shape id="对象 735" o:spid="_x0000_i1211" type="#_x0000_t75" alt="eqIdbedf755e0fdb4d078d6859360706b163" style="width:11.25pt;height:12pt" o:ole="">
            <v:imagedata r:id="rId326" o:title="eqIdbedf755e0fdb4d078d6859360706b163"/>
          </v:shape>
          <o:OLEObject Type="Embed" ProgID="Equation.DSMT4" ShapeID="对象 735" DrawAspect="Content" ObjectID="_1676134350" r:id="rId350"/>
        </w:object>
      </w:r>
      <w:r>
        <w:rPr>
          <w:rFonts w:ascii="Times New Roman" w:hAnsi="Times New Roman"/>
          <w:bCs/>
          <w:szCs w:val="21"/>
        </w:rPr>
        <w:t>恰好在中点，则这一油量值应对电表刻度的何处？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【答案】电流表；</w:t>
      </w:r>
      <w:r>
        <w:rPr>
          <w:rFonts w:ascii="Times New Roman" w:hAnsi="Times New Roman"/>
          <w:bCs/>
          <w:color w:val="FF0000"/>
          <w:szCs w:val="21"/>
        </w:rPr>
        <w:t xml:space="preserve"> 60Ω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 xml:space="preserve"> 0</w:t>
      </w:r>
      <w:r>
        <w:rPr>
          <w:rFonts w:ascii="Times New Roman" w:hAnsi="Times New Roman"/>
          <w:bCs/>
          <w:color w:val="FF0000"/>
          <w:szCs w:val="21"/>
        </w:rPr>
        <w:t>～</w:t>
      </w:r>
      <w:r>
        <w:rPr>
          <w:rFonts w:ascii="Times New Roman" w:hAnsi="Times New Roman"/>
          <w:bCs/>
          <w:color w:val="FF0000"/>
          <w:szCs w:val="21"/>
        </w:rPr>
        <w:t>300Ω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 xml:space="preserve"> 0.6A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>0.1A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 xml:space="preserve"> 2.4m</w:t>
      </w:r>
      <w:r>
        <w:rPr>
          <w:rFonts w:ascii="Times New Roman" w:hAnsi="Times New Roman"/>
          <w:bCs/>
          <w:color w:val="FF0000"/>
          <w:szCs w:val="21"/>
          <w:vertAlign w:val="superscript"/>
        </w:rPr>
        <w:t>3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>0.4m</w:t>
      </w:r>
      <w:r>
        <w:rPr>
          <w:rFonts w:ascii="Times New Roman" w:hAnsi="Times New Roman"/>
          <w:bCs/>
          <w:color w:val="FF0000"/>
          <w:szCs w:val="21"/>
          <w:vertAlign w:val="superscript"/>
        </w:rPr>
        <w:t>3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 xml:space="preserve"> 0.17A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/>
          <w:bCs/>
          <w:color w:val="FF0000"/>
          <w:szCs w:val="21"/>
        </w:rPr>
        <w:t>）有图可知：油箱内油面达到最高（或最低）位置时，滑动变阻器接入电路的阻值为零，根据</w:t>
      </w:r>
      <w:r>
        <w:rPr>
          <w:rFonts w:ascii="Times New Roman" w:hAnsi="Times New Roman"/>
          <w:bCs/>
          <w:color w:val="FF0000"/>
          <w:szCs w:val="21"/>
        </w:rPr>
        <w:object w:dxaOrig="660" w:dyaOrig="615">
          <v:shape id="对象 738" o:spid="_x0000_i1212" type="#_x0000_t75" alt="eqIde05125bce18747dd8413ec8a2a9cd3c2" style="width:33pt;height:30.75pt" o:ole="">
            <v:imagedata r:id="rId351" o:title="eqIde05125bce18747dd8413ec8a2a9cd3c2"/>
          </v:shape>
          <o:OLEObject Type="Embed" ProgID="Equation.DSMT4" ShapeID="对象 738" DrawAspect="Content" ObjectID="_1676134351" r:id="rId352"/>
        </w:object>
      </w:r>
      <w:r>
        <w:rPr>
          <w:rFonts w:ascii="Times New Roman" w:hAnsi="Times New Roman"/>
          <w:bCs/>
          <w:color w:val="FF0000"/>
          <w:szCs w:val="21"/>
        </w:rPr>
        <w:t>可知；电流表的示数最大，由于电压表测量滑动变阻器两端的电压，则电压表为零；根据要求可知：表的最大量程对应油箱的最大油量，所以反映油量的电表是电流表；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/>
          <w:bCs/>
          <w:color w:val="FF0000"/>
          <w:szCs w:val="21"/>
        </w:rPr>
        <w:t>）滑动变阻器接入电路的阻值为零，电流表的示数最大，根据</w:t>
      </w:r>
      <w:r>
        <w:rPr>
          <w:rFonts w:ascii="Times New Roman" w:hAnsi="Times New Roman"/>
          <w:bCs/>
          <w:color w:val="FF0000"/>
          <w:szCs w:val="21"/>
        </w:rPr>
        <w:object w:dxaOrig="660" w:dyaOrig="615">
          <v:shape id="对象 739" o:spid="_x0000_i1213" type="#_x0000_t75" alt="eqIde05125bce18747dd8413ec8a2a9cd3c2" style="width:33pt;height:30.75pt" o:ole="">
            <v:imagedata r:id="rId351" o:title="eqIde05125bce18747dd8413ec8a2a9cd3c2"/>
          </v:shape>
          <o:OLEObject Type="Embed" ProgID="Equation.DSMT4" ShapeID="对象 739" DrawAspect="Content" ObjectID="_1676134352" r:id="rId353"/>
        </w:object>
      </w:r>
      <w:r>
        <w:rPr>
          <w:rFonts w:ascii="Times New Roman" w:hAnsi="Times New Roman"/>
          <w:bCs/>
          <w:color w:val="FF0000"/>
          <w:szCs w:val="21"/>
        </w:rPr>
        <w:t>可知：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校准电阻</w:t>
      </w:r>
      <w:r>
        <w:rPr>
          <w:rFonts w:ascii="Times New Roman" w:hAnsi="Times New Roman"/>
          <w:bCs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的阻值应为</w:t>
      </w:r>
      <w:r>
        <w:rPr>
          <w:rFonts w:ascii="Times New Roman" w:hAnsi="Times New Roman"/>
          <w:bCs/>
          <w:color w:val="FF0000"/>
          <w:szCs w:val="21"/>
        </w:rPr>
        <w:object w:dxaOrig="2205" w:dyaOrig="615">
          <v:shape id="对象 740" o:spid="_x0000_i1214" type="#_x0000_t75" alt="eqIdac294f78670142889b028cf67830a7be" style="width:110.25pt;height:30.75pt" o:ole="">
            <v:imagedata r:id="rId354" o:title="eqIdac294f78670142889b028cf67830a7be"/>
          </v:shape>
          <o:OLEObject Type="Embed" ProgID="Equation.DSMT4" ShapeID="对象 740" DrawAspect="Content" ObjectID="_1676134353" r:id="rId355"/>
        </w:objec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/>
          <w:bCs/>
          <w:color w:val="FF0000"/>
          <w:szCs w:val="21"/>
        </w:rPr>
        <w:t>）当油箱内油面达到最低位置时，滑动变阻器接入电路的阻值最大，电路的电流最小；根据反映油量的电表的最大示数为最大量程的</w:t>
      </w:r>
      <w:r>
        <w:rPr>
          <w:rFonts w:ascii="Times New Roman" w:hAnsi="Times New Roman"/>
          <w:bCs/>
          <w:color w:val="FF0000"/>
          <w:szCs w:val="21"/>
        </w:rPr>
        <w:object w:dxaOrig="240" w:dyaOrig="615">
          <v:shape id="对象 741" o:spid="_x0000_i1215" type="#_x0000_t75" alt="eqIde049149a4273490a939deaaf2dac2b30" style="width:12pt;height:30.75pt" o:ole="">
            <v:imagedata r:id="rId356" o:title="eqIde049149a4273490a939deaaf2dac2b30"/>
          </v:shape>
          <o:OLEObject Type="Embed" ProgID="Equation.DSMT4" ShapeID="对象 741" DrawAspect="Content" ObjectID="_1676134354" r:id="rId357"/>
        </w:object>
      </w:r>
      <w:r>
        <w:rPr>
          <w:rFonts w:ascii="Times New Roman" w:hAnsi="Times New Roman"/>
          <w:bCs/>
          <w:color w:val="FF0000"/>
          <w:szCs w:val="21"/>
        </w:rPr>
        <w:t xml:space="preserve"> </w:t>
      </w:r>
      <w:r>
        <w:rPr>
          <w:rFonts w:ascii="Times New Roman" w:hAnsi="Times New Roman"/>
          <w:bCs/>
          <w:color w:val="FF0000"/>
          <w:szCs w:val="21"/>
        </w:rPr>
        <w:t>可知：</w:t>
      </w:r>
      <w:r>
        <w:rPr>
          <w:rFonts w:ascii="Times New Roman" w:hAnsi="Times New Roman"/>
          <w:bCs/>
          <w:color w:val="FF0000"/>
          <w:szCs w:val="21"/>
        </w:rPr>
        <w:object w:dxaOrig="2235" w:dyaOrig="615">
          <v:shape id="对象 742" o:spid="_x0000_i1216" type="#_x0000_t75" alt="eqIdc52551093e1b4786987d178f37c0f716" style="width:111.75pt;height:30.75pt" o:ole="">
            <v:imagedata r:id="rId358" o:title="eqIdc52551093e1b4786987d178f37c0f716"/>
          </v:shape>
          <o:OLEObject Type="Embed" ProgID="Equation.DSMT4" ShapeID="对象 742" DrawAspect="Content" ObjectID="_1676134355" r:id="rId359"/>
        </w:object>
      </w:r>
      <w:r>
        <w:rPr>
          <w:rFonts w:ascii="Times New Roman" w:hAnsi="Times New Roman"/>
          <w:bCs/>
          <w:color w:val="FF0000"/>
          <w:szCs w:val="21"/>
        </w:rPr>
        <w:t>，</w:t>
      </w:r>
      <w:r>
        <w:rPr>
          <w:rFonts w:ascii="Times New Roman" w:hAnsi="Times New Roman"/>
          <w:bCs/>
          <w:color w:val="FF0000"/>
          <w:szCs w:val="21"/>
        </w:rPr>
        <w:br/>
      </w:r>
      <w:r>
        <w:rPr>
          <w:rFonts w:ascii="Times New Roman" w:hAnsi="Times New Roman"/>
          <w:bCs/>
          <w:color w:val="FF0000"/>
          <w:szCs w:val="21"/>
        </w:rPr>
        <w:t>根据</w:t>
      </w:r>
      <w:r>
        <w:rPr>
          <w:rFonts w:ascii="Times New Roman" w:hAnsi="Times New Roman"/>
          <w:bCs/>
          <w:color w:val="FF0000"/>
          <w:szCs w:val="21"/>
        </w:rPr>
        <w:object w:dxaOrig="660" w:dyaOrig="615">
          <v:shape id="对象 743" o:spid="_x0000_i1217" type="#_x0000_t75" alt="eqIde05125bce18747dd8413ec8a2a9cd3c2" style="width:33pt;height:30.75pt" o:ole="">
            <v:imagedata r:id="rId351" o:title="eqIde05125bce18747dd8413ec8a2a9cd3c2"/>
          </v:shape>
          <o:OLEObject Type="Embed" ProgID="Equation.DSMT4" ShapeID="对象 743" DrawAspect="Content" ObjectID="_1676134356" r:id="rId360"/>
        </w:object>
      </w:r>
      <w:r>
        <w:rPr>
          <w:rFonts w:ascii="Times New Roman" w:hAnsi="Times New Roman"/>
          <w:bCs/>
          <w:color w:val="FF0000"/>
          <w:szCs w:val="21"/>
        </w:rPr>
        <w:t>可知电路总电阻：</w:t>
      </w:r>
      <w:r>
        <w:rPr>
          <w:rFonts w:ascii="Times New Roman" w:hAnsi="Times New Roman"/>
          <w:bCs/>
          <w:color w:val="FF0000"/>
          <w:szCs w:val="21"/>
        </w:rPr>
        <w:object w:dxaOrig="2580" w:dyaOrig="705">
          <v:shape id="对象 744" o:spid="_x0000_i1218" type="#_x0000_t75" alt="eqIdd597b74f0d9240659184348c960ed3cc" style="width:129pt;height:35.25pt" o:ole="">
            <v:imagedata r:id="rId361" o:title="eqIdd597b74f0d9240659184348c960ed3cc"/>
          </v:shape>
          <o:OLEObject Type="Embed" ProgID="Equation.DSMT4" ShapeID="对象 744" DrawAspect="Content" ObjectID="_1676134357" r:id="rId362"/>
        </w:object>
      </w:r>
      <w:r>
        <w:rPr>
          <w:rFonts w:ascii="Times New Roman" w:hAnsi="Times New Roman"/>
          <w:bCs/>
          <w:color w:val="FF0000"/>
          <w:szCs w:val="21"/>
        </w:rPr>
        <w:t xml:space="preserve"> 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根据串联电路的总电阻等于各电阻之和可知</w:t>
      </w:r>
      <w:r>
        <w:rPr>
          <w:rFonts w:ascii="Times New Roman" w:hAnsi="Times New Roman"/>
          <w:bCs/>
          <w:color w:val="FF0000"/>
          <w:szCs w:val="21"/>
        </w:rPr>
        <w:t>,</w:t>
      </w:r>
      <w:r>
        <w:rPr>
          <w:rFonts w:ascii="Times New Roman" w:hAnsi="Times New Roman"/>
          <w:bCs/>
          <w:color w:val="FF0000"/>
          <w:szCs w:val="21"/>
        </w:rPr>
        <w:t>滑动变阻器的最大阻值为：</w:t>
      </w:r>
      <w:r>
        <w:rPr>
          <w:rFonts w:ascii="Times New Roman" w:hAnsi="Times New Roman"/>
          <w:bCs/>
          <w:color w:val="FF0000"/>
          <w:szCs w:val="21"/>
        </w:rPr>
        <w:object w:dxaOrig="3555" w:dyaOrig="375">
          <v:shape id="对象 745" o:spid="_x0000_i1219" type="#_x0000_t75" alt="eqIddbd1a9294c60452e8b8d6dac384a7040" style="width:177.75pt;height:18.75pt" o:ole="">
            <v:imagedata r:id="rId363" o:title="eqIddbd1a9294c60452e8b8d6dac384a7040"/>
          </v:shape>
          <o:OLEObject Type="Embed" ProgID="Equation.DSMT4" ShapeID="对象 745" DrawAspect="Content" ObjectID="_1676134358" r:id="rId364"/>
        </w:object>
      </w:r>
      <w:r>
        <w:rPr>
          <w:rFonts w:ascii="Times New Roman" w:hAnsi="Times New Roman"/>
          <w:bCs/>
          <w:color w:val="FF0000"/>
          <w:szCs w:val="21"/>
        </w:rPr>
        <w:t xml:space="preserve"> </w:t>
      </w:r>
      <w:r>
        <w:rPr>
          <w:rFonts w:ascii="Times New Roman" w:hAnsi="Times New Roman"/>
          <w:bCs/>
          <w:color w:val="FF0000"/>
          <w:szCs w:val="21"/>
        </w:rPr>
        <w:t>，所以滑动变阻器的阻值变化范围为</w:t>
      </w:r>
      <w:r>
        <w:rPr>
          <w:rFonts w:ascii="Times New Roman" w:hAnsi="Times New Roman"/>
          <w:bCs/>
          <w:color w:val="FF0000"/>
          <w:szCs w:val="21"/>
        </w:rPr>
        <w:t>0</w:t>
      </w:r>
      <w:r>
        <w:rPr>
          <w:rFonts w:ascii="Times New Roman" w:hAnsi="Times New Roman"/>
          <w:bCs/>
          <w:color w:val="FF0000"/>
          <w:szCs w:val="21"/>
        </w:rPr>
        <w:t>～</w:t>
      </w:r>
      <w:r>
        <w:rPr>
          <w:rFonts w:ascii="Times New Roman" w:hAnsi="Times New Roman"/>
          <w:bCs/>
          <w:color w:val="FF0000"/>
          <w:szCs w:val="21"/>
        </w:rPr>
        <w:t>300Ω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4</w:t>
      </w:r>
      <w:r>
        <w:rPr>
          <w:rFonts w:ascii="Times New Roman" w:hAnsi="Times New Roman"/>
          <w:bCs/>
          <w:color w:val="FF0000"/>
          <w:szCs w:val="21"/>
        </w:rPr>
        <w:t>）油箱内油面最高处对应的电流表的示数为</w:t>
      </w:r>
      <w:r>
        <w:rPr>
          <w:rFonts w:ascii="Times New Roman" w:hAnsi="Times New Roman"/>
          <w:bCs/>
          <w:color w:val="FF0000"/>
          <w:szCs w:val="21"/>
        </w:rPr>
        <w:t>0.6A</w:t>
      </w:r>
      <w:r>
        <w:rPr>
          <w:rFonts w:ascii="Times New Roman" w:hAnsi="Times New Roman"/>
          <w:bCs/>
          <w:color w:val="FF0000"/>
          <w:szCs w:val="21"/>
        </w:rPr>
        <w:t>；最低处对应的电流表的示数</w:t>
      </w:r>
      <w:r>
        <w:rPr>
          <w:rFonts w:ascii="Times New Roman" w:hAnsi="Times New Roman"/>
          <w:bCs/>
          <w:color w:val="FF0000"/>
          <w:szCs w:val="21"/>
        </w:rPr>
        <w:t>0.1A</w:t>
      </w:r>
      <w:r>
        <w:rPr>
          <w:rFonts w:ascii="Times New Roman" w:hAnsi="Times New Roman"/>
          <w:bCs/>
          <w:color w:val="FF0000"/>
          <w:szCs w:val="21"/>
        </w:rPr>
        <w:t>；则最大油量值为</w:t>
      </w:r>
      <w:r>
        <w:rPr>
          <w:rFonts w:ascii="Times New Roman" w:hAnsi="Times New Roman"/>
          <w:bCs/>
          <w:color w:val="FF0000"/>
          <w:szCs w:val="21"/>
        </w:rPr>
        <w:object w:dxaOrig="2145" w:dyaOrig="315">
          <v:shape id="对象 746" o:spid="_x0000_i1220" type="#_x0000_t75" alt="eqId4e134bb2473249049d0c5198a2bac6ad" style="width:107.25pt;height:15.75pt" o:ole="">
            <v:imagedata r:id="rId365" o:title="eqId4e134bb2473249049d0c5198a2bac6ad"/>
          </v:shape>
          <o:OLEObject Type="Embed" ProgID="Equation.DSMT4" ShapeID="对象 746" DrawAspect="Content" ObjectID="_1676134359" r:id="rId366"/>
        </w:objec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最小油量值为</w:t>
      </w:r>
      <w:r>
        <w:rPr>
          <w:rFonts w:ascii="Times New Roman" w:hAnsi="Times New Roman"/>
          <w:bCs/>
          <w:color w:val="FF0000"/>
          <w:szCs w:val="21"/>
        </w:rPr>
        <w:object w:dxaOrig="2160" w:dyaOrig="315">
          <v:shape id="对象 747" o:spid="_x0000_i1221" type="#_x0000_t75" alt="eqId02881677d568402b9a5bef102686cee3" style="width:108pt;height:15.75pt" o:ole="">
            <v:imagedata r:id="rId367" o:title="eqId02881677d568402b9a5bef102686cee3"/>
          </v:shape>
          <o:OLEObject Type="Embed" ProgID="Equation.DSMT4" ShapeID="对象 747" DrawAspect="Content" ObjectID="_1676134360" r:id="rId368"/>
        </w:objec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5</w:t>
      </w:r>
      <w:r>
        <w:rPr>
          <w:rFonts w:ascii="Times New Roman" w:hAnsi="Times New Roman"/>
          <w:bCs/>
          <w:color w:val="FF0000"/>
          <w:szCs w:val="21"/>
        </w:rPr>
        <w:t>）因为滑片在中点，所以滑动变阻器接入电路的电阻为</w:t>
      </w:r>
      <w:r>
        <w:rPr>
          <w:rFonts w:ascii="Times New Roman" w:hAnsi="Times New Roman"/>
          <w:bCs/>
          <w:color w:val="FF0000"/>
          <w:szCs w:val="21"/>
        </w:rPr>
        <w:object w:dxaOrig="2235" w:dyaOrig="615">
          <v:shape id="对象 748" o:spid="_x0000_i1222" type="#_x0000_t75" alt="eqId75c910fa4e2c49db961b07adabc36d5c" style="width:111.75pt;height:30.75pt" o:ole="">
            <v:imagedata r:id="rId369" o:title="eqId75c910fa4e2c49db961b07adabc36d5c"/>
          </v:shape>
          <o:OLEObject Type="Embed" ProgID="Equation.DSMT4" ShapeID="对象 748" DrawAspect="Content" ObjectID="_1676134361" r:id="rId370"/>
        </w:objec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此时电流为：</w:t>
      </w:r>
      <w:r>
        <w:rPr>
          <w:rFonts w:ascii="Times New Roman" w:hAnsi="Times New Roman"/>
          <w:bCs/>
          <w:color w:val="FF0000"/>
          <w:szCs w:val="21"/>
        </w:rPr>
        <w:object w:dxaOrig="3540" w:dyaOrig="705">
          <v:shape id="对象 749" o:spid="_x0000_i1223" type="#_x0000_t75" alt="eqId5be5c98060914fb1a4bd4e03f073ee16" style="width:177pt;height:35.25pt" o:ole="">
            <v:imagedata r:id="rId371" o:title="eqId5be5c98060914fb1a4bd4e03f073ee16"/>
          </v:shape>
          <o:OLEObject Type="Embed" ProgID="Equation.DSMT4" ShapeID="对象 749" DrawAspect="Content" ObjectID="_1676134362" r:id="rId372"/>
        </w:object>
      </w:r>
      <w:r>
        <w:rPr>
          <w:rFonts w:ascii="Times New Roman" w:hAnsi="Times New Roman"/>
          <w:bCs/>
          <w:color w:val="FF0000"/>
          <w:szCs w:val="21"/>
        </w:rPr>
        <w:t xml:space="preserve"> </w:t>
      </w:r>
      <w:r>
        <w:rPr>
          <w:rFonts w:ascii="Times New Roman" w:hAnsi="Times New Roman"/>
          <w:bCs/>
          <w:color w:val="FF0000"/>
          <w:szCs w:val="21"/>
        </w:rPr>
        <w:t>；即在</w:t>
      </w:r>
      <w:r>
        <w:rPr>
          <w:rFonts w:ascii="Times New Roman" w:hAnsi="Times New Roman"/>
          <w:bCs/>
          <w:color w:val="FF0000"/>
          <w:szCs w:val="21"/>
        </w:rPr>
        <w:t>0.17A</w:t>
      </w:r>
      <w:r>
        <w:rPr>
          <w:rFonts w:ascii="Times New Roman" w:hAnsi="Times New Roman"/>
          <w:bCs/>
          <w:color w:val="FF0000"/>
          <w:szCs w:val="21"/>
        </w:rPr>
        <w:t>处刻上</w:t>
      </w:r>
      <w:r>
        <w:rPr>
          <w:rFonts w:ascii="Times New Roman" w:hAnsi="Times New Roman"/>
          <w:bCs/>
          <w:color w:val="FF0000"/>
          <w:szCs w:val="21"/>
        </w:rPr>
        <w:t>1.4m</w:t>
      </w:r>
      <w:r>
        <w:rPr>
          <w:rFonts w:ascii="Times New Roman" w:hAnsi="Times New Roman"/>
          <w:bCs/>
          <w:color w:val="FF0000"/>
          <w:szCs w:val="21"/>
          <w:vertAlign w:val="superscript"/>
        </w:rPr>
        <w:t>3</w:t>
      </w:r>
      <w:r>
        <w:rPr>
          <w:rFonts w:ascii="Times New Roman" w:hAnsi="Times New Roman"/>
          <w:bCs/>
          <w:color w:val="FF0000"/>
          <w:szCs w:val="21"/>
        </w:rPr>
        <w:t>．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答案：电流表；</w:t>
      </w:r>
      <w:r>
        <w:rPr>
          <w:rFonts w:ascii="Times New Roman" w:hAnsi="Times New Roman"/>
          <w:bCs/>
          <w:color w:val="FF0000"/>
          <w:szCs w:val="21"/>
        </w:rPr>
        <w:t>60Ω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 xml:space="preserve"> 0</w:t>
      </w:r>
      <w:r>
        <w:rPr>
          <w:rFonts w:ascii="Times New Roman" w:hAnsi="Times New Roman"/>
          <w:bCs/>
          <w:color w:val="FF0000"/>
          <w:szCs w:val="21"/>
        </w:rPr>
        <w:t>～</w:t>
      </w:r>
      <w:r>
        <w:rPr>
          <w:rFonts w:ascii="Times New Roman" w:hAnsi="Times New Roman"/>
          <w:bCs/>
          <w:color w:val="FF0000"/>
          <w:szCs w:val="21"/>
        </w:rPr>
        <w:t>300Ω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 xml:space="preserve"> 0.6A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>0.1A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 xml:space="preserve"> 2.4m</w:t>
      </w:r>
      <w:r>
        <w:rPr>
          <w:rFonts w:ascii="Times New Roman" w:hAnsi="Times New Roman"/>
          <w:bCs/>
          <w:color w:val="FF0000"/>
          <w:szCs w:val="21"/>
          <w:vertAlign w:val="superscript"/>
        </w:rPr>
        <w:t>3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>0.4m</w:t>
      </w:r>
      <w:r>
        <w:rPr>
          <w:rFonts w:ascii="Times New Roman" w:hAnsi="Times New Roman"/>
          <w:bCs/>
          <w:color w:val="FF0000"/>
          <w:szCs w:val="21"/>
          <w:vertAlign w:val="superscript"/>
        </w:rPr>
        <w:t>3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/>
          <w:bCs/>
          <w:color w:val="FF0000"/>
          <w:szCs w:val="21"/>
        </w:rPr>
        <w:t xml:space="preserve"> 0.17A</w:t>
      </w:r>
      <w:r>
        <w:rPr>
          <w:rFonts w:ascii="Times New Roman" w:hAnsi="Times New Roman"/>
          <w:bCs/>
          <w:color w:val="FF0000"/>
          <w:szCs w:val="21"/>
        </w:rPr>
        <w:t>．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29</w:t>
      </w:r>
      <w:r>
        <w:rPr>
          <w:rFonts w:ascii="Times New Roman" w:hAnsi="Times New Roman"/>
          <w:bCs/>
          <w:szCs w:val="21"/>
        </w:rPr>
        <w:t>．在如图所示的电路中，电源电压为</w:t>
      </w:r>
      <w:r>
        <w:rPr>
          <w:rFonts w:ascii="Times New Roman" w:hAnsi="Times New Roman"/>
          <w:bCs/>
          <w:szCs w:val="21"/>
        </w:rPr>
        <w:t>12V</w:t>
      </w:r>
      <w:r>
        <w:rPr>
          <w:rFonts w:ascii="Times New Roman" w:hAnsi="Times New Roman"/>
          <w:bCs/>
          <w:szCs w:val="21"/>
        </w:rPr>
        <w:t>，滑动变阻器的阻值范围在</w:t>
      </w:r>
      <w:r>
        <w:rPr>
          <w:rFonts w:ascii="Times New Roman" w:hAnsi="Times New Roman"/>
          <w:bCs/>
          <w:szCs w:val="21"/>
        </w:rPr>
        <w:t>0</w:t>
      </w:r>
      <w:r>
        <w:rPr>
          <w:rFonts w:ascii="Times New Roman" w:hAnsi="Times New Roman"/>
          <w:bCs/>
          <w:szCs w:val="21"/>
        </w:rPr>
        <w:t>至</w:t>
      </w:r>
      <w:r>
        <w:rPr>
          <w:rFonts w:ascii="Times New Roman" w:hAnsi="Times New Roman"/>
          <w:bCs/>
          <w:szCs w:val="21"/>
        </w:rPr>
        <w:t>50Ω</w:t>
      </w:r>
      <w:r>
        <w:rPr>
          <w:rFonts w:ascii="Times New Roman" w:hAnsi="Times New Roman"/>
          <w:bCs/>
          <w:szCs w:val="21"/>
        </w:rPr>
        <w:t>之间，闭合开关</w:t>
      </w:r>
      <w:r>
        <w:rPr>
          <w:rFonts w:ascii="Times New Roman" w:hAnsi="Times New Roman"/>
          <w:bCs/>
          <w:szCs w:val="21"/>
        </w:rPr>
        <w:t>S</w:t>
      </w:r>
      <w:r>
        <w:rPr>
          <w:rFonts w:ascii="Times New Roman" w:hAnsi="Times New Roman"/>
          <w:bCs/>
          <w:szCs w:val="21"/>
        </w:rPr>
        <w:t>，调节滑动变阻器，当滑片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置于滑动变阻器的中点时，电流表的示数为</w:t>
      </w:r>
      <w:r>
        <w:rPr>
          <w:rFonts w:ascii="Times New Roman" w:hAnsi="Times New Roman"/>
          <w:bCs/>
          <w:szCs w:val="21"/>
        </w:rPr>
        <w:t>0.3A</w:t>
      </w:r>
      <w:r>
        <w:rPr>
          <w:rFonts w:ascii="Times New Roman" w:hAnsi="Times New Roman"/>
          <w:bCs/>
          <w:szCs w:val="21"/>
        </w:rPr>
        <w:t>．求</w:t>
      </w:r>
      <w:r>
        <w:rPr>
          <w:rFonts w:ascii="Times New Roman" w:hAnsi="Times New Roman"/>
          <w:bCs/>
          <w:szCs w:val="21"/>
        </w:rPr>
        <w:t>: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1733550" cy="1181100"/>
            <wp:effectExtent l="0" t="0" r="0" b="0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9173919" descr="figure"/>
                    <pic:cNvPicPr>
                      <a:picLocks noChangeAspect="1" noChangeArrowheads="1"/>
                    </pic:cNvPicPr>
                  </pic:nvPicPr>
                  <pic:blipFill>
                    <a:blip r:embed="rId3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的阻值</w:t>
      </w:r>
      <w:r>
        <w:rPr>
          <w:rFonts w:ascii="Times New Roman" w:hAnsi="Times New Roman"/>
          <w:bCs/>
          <w:szCs w:val="21"/>
        </w:rPr>
        <w:t>;</w:t>
      </w:r>
    </w:p>
    <w:p w:rsidR="00E06B81" w:rsidRDefault="00E06B81" w:rsidP="00E06B81">
      <w:pPr>
        <w:jc w:val="left"/>
        <w:textAlignment w:val="center"/>
        <w:rPr>
          <w:rFonts w:ascii="Times New Roman" w:hAnsi="Times New Roman" w:hint="eastAsia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当滑动变阻器的滑片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置于阻值最大处时，电路的总功率是多少</w:t>
      </w:r>
      <w:r>
        <w:rPr>
          <w:rFonts w:ascii="Times New Roman" w:hAnsi="Times New Roman"/>
          <w:bCs/>
          <w:szCs w:val="21"/>
        </w:rPr>
        <w:t>?</w:t>
      </w: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得数保留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位小数</w:t>
      </w:r>
      <w:r>
        <w:rPr>
          <w:rFonts w:ascii="Times New Roman" w:hAnsi="Times New Roman" w:hint="eastAsia"/>
          <w:bCs/>
          <w:szCs w:val="21"/>
        </w:rPr>
        <w:t>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电流表接入电路中的量程是</w:t>
      </w:r>
      <w:r>
        <w:rPr>
          <w:rFonts w:ascii="Times New Roman" w:hAnsi="Times New Roman"/>
          <w:bCs/>
          <w:szCs w:val="21"/>
        </w:rPr>
        <w:t>0</w:t>
      </w:r>
      <w:r>
        <w:rPr>
          <w:rFonts w:ascii="Times New Roman" w:hAnsi="Times New Roman"/>
          <w:bCs/>
          <w:szCs w:val="21"/>
        </w:rPr>
        <w:t>至</w:t>
      </w:r>
      <w:r>
        <w:rPr>
          <w:rFonts w:ascii="Times New Roman" w:hAnsi="Times New Roman"/>
          <w:bCs/>
          <w:szCs w:val="21"/>
        </w:rPr>
        <w:t>0.6A</w:t>
      </w:r>
      <w:r>
        <w:rPr>
          <w:rFonts w:ascii="Times New Roman" w:hAnsi="Times New Roman"/>
          <w:bCs/>
          <w:szCs w:val="21"/>
        </w:rPr>
        <w:t>，在不改变电流表量程的情况下，为了保证电流表的安全，滑动变阻器接入电路中的最小阻值是多少</w:t>
      </w:r>
      <w:r>
        <w:rPr>
          <w:rFonts w:ascii="Times New Roman" w:hAnsi="Times New Roman"/>
          <w:bCs/>
          <w:szCs w:val="21"/>
        </w:rPr>
        <w:t>?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15Ω</w:t>
      </w:r>
      <w:r>
        <w:rPr>
          <w:rFonts w:ascii="Times New Roman" w:hAnsi="Times New Roman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2.2W</w:t>
      </w:r>
      <w:r>
        <w:rPr>
          <w:rFonts w:ascii="Times New Roman" w:hAnsi="Times New Roman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5Ω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/>
          <w:bCs/>
          <w:color w:val="FF0000"/>
          <w:szCs w:val="21"/>
        </w:rPr>
        <w:t>）．电流表的示数为</w:t>
      </w:r>
      <w:r>
        <w:rPr>
          <w:rFonts w:ascii="Times New Roman" w:hAnsi="Times New Roman"/>
          <w:bCs/>
          <w:color w:val="FF0000"/>
          <w:szCs w:val="21"/>
        </w:rPr>
        <w:t>0.3A</w:t>
      </w:r>
      <w:r>
        <w:rPr>
          <w:rFonts w:ascii="Times New Roman" w:hAnsi="Times New Roman"/>
          <w:bCs/>
          <w:color w:val="FF0000"/>
          <w:szCs w:val="21"/>
        </w:rPr>
        <w:t>时，根据</w:t>
      </w:r>
      <w:r>
        <w:rPr>
          <w:rFonts w:ascii="Times New Roman" w:hAnsi="Times New Roman"/>
          <w:bCs/>
          <w:color w:val="FF0000"/>
          <w:szCs w:val="21"/>
        </w:rPr>
        <w:object w:dxaOrig="657" w:dyaOrig="622">
          <v:shape id="对象 750" o:spid="_x0000_i1224" type="#_x0000_t75" alt="eqIdf3115f25231f4b2c93d32d34de3dfc33" style="width:33pt;height:30.75pt" o:ole="">
            <v:imagedata r:id="rId135" o:title="eqIdf3115f25231f4b2c93d32d34de3dfc33"/>
          </v:shape>
          <o:OLEObject Type="Embed" ProgID="Equation.DSMT4" ShapeID="对象 750" DrawAspect="Content" ObjectID="_1676134363" r:id="rId374"/>
        </w:object>
      </w:r>
      <w:r>
        <w:rPr>
          <w:rFonts w:ascii="Times New Roman" w:hAnsi="Times New Roman"/>
          <w:bCs/>
          <w:color w:val="FF0000"/>
          <w:szCs w:val="21"/>
        </w:rPr>
        <w:t>可得总电阻为：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119" w:dyaOrig="679">
          <v:shape id="对象 751" o:spid="_x0000_i1225" type="#_x0000_t75" alt="eqIdd1349b7527214f12b461f990a14814a7" style="width:105.75pt;height:33.75pt" o:ole="">
            <v:imagedata r:id="rId375" o:title="eqIdd1349b7527214f12b461f990a14814a7"/>
          </v:shape>
          <o:OLEObject Type="Embed" ProgID="Equation.DSMT4" ShapeID="对象 751" DrawAspect="Content" ObjectID="_1676134364" r:id="rId376"/>
        </w:objec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置于滑动变阻器的中点时，总电阻的一半接入电路，又因串联电路中总电阻等于各分电阻之和，则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的阻值：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138" w:dyaOrig="625">
          <v:shape id="对象 752" o:spid="_x0000_i1226" type="#_x0000_t75" alt="eqId7c5ab194dafb42978d580b2b2588468a" style="width:156.75pt;height:31.5pt" o:ole="">
            <v:imagedata r:id="rId377" o:title="eqId7c5ab194dafb42978d580b2b2588468a"/>
          </v:shape>
          <o:OLEObject Type="Embed" ProgID="Equation.DSMT4" ShapeID="对象 752" DrawAspect="Content" ObjectID="_1676134365" r:id="rId378"/>
        </w:objec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/>
          <w:bCs/>
          <w:color w:val="FF0000"/>
          <w:szCs w:val="21"/>
        </w:rPr>
        <w:t>）．当滑动变阻器的滑片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置于阻值最大处时，此时总电阻：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总</w:t>
      </w:r>
      <w:r>
        <w:rPr>
          <w:rFonts w:ascii="Times New Roman" w:hAnsi="Times New Roman"/>
          <w:bCs/>
          <w:color w:val="FF0000"/>
          <w:szCs w:val="21"/>
        </w:rPr>
        <w:t>=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+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2</w:t>
      </w:r>
      <w:r>
        <w:rPr>
          <w:rFonts w:ascii="Times New Roman" w:hAnsi="Times New Roman"/>
          <w:bCs/>
          <w:color w:val="FF0000"/>
          <w:szCs w:val="21"/>
        </w:rPr>
        <w:t>=15Ω+50Ω=65Ω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则总功率：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554" w:dyaOrig="802">
          <v:shape id="对象 753" o:spid="_x0000_i1227" type="#_x0000_t75" alt="eqId237b98a3599946798e00ea83e1ae41b1" style="width:127.5pt;height:39.75pt" o:ole="">
            <v:imagedata r:id="rId379" o:title="eqId237b98a3599946798e00ea83e1ae41b1"/>
          </v:shape>
          <o:OLEObject Type="Embed" ProgID="Equation.DSMT4" ShapeID="对象 753" DrawAspect="Content" ObjectID="_1676134366" r:id="rId380"/>
        </w:objec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/>
          <w:bCs/>
          <w:color w:val="FF0000"/>
          <w:szCs w:val="21"/>
        </w:rPr>
        <w:t>）．电路中的最大电流为：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I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最大</w:t>
      </w:r>
      <w:r>
        <w:rPr>
          <w:rFonts w:ascii="Times New Roman" w:hAnsi="Times New Roman"/>
          <w:bCs/>
          <w:color w:val="FF0000"/>
          <w:szCs w:val="21"/>
        </w:rPr>
        <w:t>=0.6A</w:t>
      </w:r>
      <w:r>
        <w:rPr>
          <w:rFonts w:ascii="Times New Roman" w:hAnsi="Times New Roman"/>
          <w:bCs/>
          <w:color w:val="FF0000"/>
          <w:szCs w:val="21"/>
        </w:rPr>
        <w:t>，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根据</w:t>
      </w:r>
      <w:r>
        <w:rPr>
          <w:rFonts w:ascii="Times New Roman" w:hAnsi="Times New Roman"/>
          <w:bCs/>
          <w:color w:val="FF0000"/>
          <w:szCs w:val="21"/>
        </w:rPr>
        <w:object w:dxaOrig="657" w:dyaOrig="622">
          <v:shape id="对象 754" o:spid="_x0000_i1228" type="#_x0000_t75" alt="eqIdf3115f25231f4b2c93d32d34de3dfc33" style="width:33pt;height:30.75pt" o:ole="">
            <v:imagedata r:id="rId135" o:title="eqIdf3115f25231f4b2c93d32d34de3dfc33"/>
          </v:shape>
          <o:OLEObject Type="Embed" ProgID="Equation.DSMT4" ShapeID="对象 754" DrawAspect="Content" ObjectID="_1676134367" r:id="rId381"/>
        </w:object>
      </w:r>
      <w:r>
        <w:rPr>
          <w:rFonts w:ascii="Times New Roman" w:hAnsi="Times New Roman"/>
          <w:bCs/>
          <w:color w:val="FF0000"/>
          <w:szCs w:val="21"/>
        </w:rPr>
        <w:t>得电路的最小总阻值：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744" w:dyaOrig="706">
          <v:shape id="对象 755" o:spid="_x0000_i1229" type="#_x0000_t75" alt="eqIddc8b3c7b98cf4750b9cdd39980218ee6" style="width:137.25pt;height:35.25pt" o:ole="">
            <v:imagedata r:id="rId382" o:title="eqIddc8b3c7b98cf4750b9cdd39980218ee6"/>
          </v:shape>
          <o:OLEObject Type="Embed" ProgID="Equation.DSMT4" ShapeID="对象 755" DrawAspect="Content" ObjectID="_1676134368" r:id="rId383"/>
        </w:object>
      </w:r>
      <w:r>
        <w:rPr>
          <w:rFonts w:ascii="Times New Roman" w:hAnsi="Times New Roman"/>
          <w:bCs/>
          <w:color w:val="FF0000"/>
          <w:szCs w:val="21"/>
        </w:rPr>
        <w:t>．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则滑动变阻器接入电路中的最小阻值：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滑</w:t>
      </w:r>
      <w:r>
        <w:rPr>
          <w:rFonts w:ascii="Times New Roman" w:hAnsi="Times New Roman"/>
          <w:bCs/>
          <w:color w:val="FF0000"/>
          <w:szCs w:val="21"/>
        </w:rPr>
        <w:t>′=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总最小</w:t>
      </w:r>
      <w:r>
        <w:rPr>
          <w:rFonts w:ascii="Times New Roman" w:hAnsi="Times New Roman"/>
          <w:bCs/>
          <w:color w:val="FF0000"/>
          <w:szCs w:val="21"/>
        </w:rPr>
        <w:t>-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=20Ω-15Ω=5Ω</w:t>
      </w:r>
      <w:r>
        <w:rPr>
          <w:rFonts w:ascii="Times New Roman" w:hAnsi="Times New Roman"/>
          <w:bCs/>
          <w:color w:val="FF0000"/>
          <w:szCs w:val="21"/>
        </w:rPr>
        <w:t>．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lastRenderedPageBreak/>
        <w:t>答：（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/>
          <w:bCs/>
          <w:color w:val="FF0000"/>
          <w:szCs w:val="21"/>
        </w:rPr>
        <w:t>）定值电阻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的阻值为</w:t>
      </w:r>
      <w:r>
        <w:rPr>
          <w:rFonts w:ascii="Times New Roman" w:hAnsi="Times New Roman"/>
          <w:bCs/>
          <w:color w:val="FF0000"/>
          <w:szCs w:val="21"/>
        </w:rPr>
        <w:t>15Ω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/>
          <w:bCs/>
          <w:color w:val="FF0000"/>
          <w:szCs w:val="21"/>
        </w:rPr>
        <w:t>）当滑动变阻器的滑片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置于阻值最大处时，电路的总功率是</w:t>
      </w:r>
      <w:r>
        <w:rPr>
          <w:rFonts w:ascii="Times New Roman" w:hAnsi="Times New Roman"/>
          <w:bCs/>
          <w:color w:val="FF0000"/>
          <w:szCs w:val="21"/>
        </w:rPr>
        <w:t>2.2W</w:t>
      </w:r>
      <w:r>
        <w:rPr>
          <w:rFonts w:ascii="Times New Roman" w:hAnsi="Times New Roman"/>
          <w:bCs/>
          <w:color w:val="FF0000"/>
          <w:szCs w:val="21"/>
        </w:rPr>
        <w:t>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/>
          <w:bCs/>
          <w:color w:val="FF0000"/>
          <w:szCs w:val="21"/>
        </w:rPr>
        <w:t>）为了保证电流表的安全，滑动变阻器接入电路中的最小阻值是</w:t>
      </w:r>
      <w:r>
        <w:rPr>
          <w:rFonts w:ascii="Times New Roman" w:hAnsi="Times New Roman"/>
          <w:bCs/>
          <w:color w:val="FF0000"/>
          <w:szCs w:val="21"/>
        </w:rPr>
        <w:t>5Ω</w:t>
      </w:r>
      <w:r>
        <w:rPr>
          <w:rFonts w:ascii="Times New Roman" w:hAnsi="Times New Roman"/>
          <w:bCs/>
          <w:color w:val="FF0000"/>
          <w:szCs w:val="21"/>
        </w:rPr>
        <w:t>．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30</w:t>
      </w:r>
      <w:r>
        <w:rPr>
          <w:rFonts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“</w:t>
      </w:r>
      <w:r>
        <w:rPr>
          <w:rFonts w:ascii="Times New Roman" w:hAnsi="Times New Roman"/>
          <w:bCs/>
          <w:szCs w:val="21"/>
        </w:rPr>
        <w:t>我爱发明</w:t>
      </w:r>
      <w:r>
        <w:rPr>
          <w:rFonts w:ascii="Times New Roman" w:hAnsi="Times New Roman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创新活动中，胡晓同学根据物理知识设计了一个电子拉力计，图甲是原理图。硬质弹簧右端和金属滑片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固定在一起（弹簧的电阻不计，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与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间的摩擦不计）。定值电阻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=10Ω</w:t>
      </w:r>
      <w:r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、</w:t>
      </w: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是一根长为</w:t>
      </w:r>
      <w:r>
        <w:rPr>
          <w:rFonts w:ascii="Times New Roman" w:hAnsi="Times New Roman"/>
          <w:bCs/>
          <w:szCs w:val="21"/>
        </w:rPr>
        <w:t>5cm</w:t>
      </w:r>
      <w:r>
        <w:rPr>
          <w:rFonts w:ascii="Times New Roman" w:hAnsi="Times New Roman"/>
          <w:bCs/>
          <w:szCs w:val="21"/>
        </w:rPr>
        <w:t>的均匀电阻丝，阻值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最大值为</w:t>
      </w:r>
      <w:r>
        <w:rPr>
          <w:rFonts w:ascii="Times New Roman" w:hAnsi="Times New Roman"/>
          <w:bCs/>
          <w:szCs w:val="21"/>
        </w:rPr>
        <w:t>50Ω</w:t>
      </w:r>
      <w:r>
        <w:rPr>
          <w:rFonts w:ascii="Times New Roman" w:hAnsi="Times New Roman"/>
          <w:bCs/>
          <w:szCs w:val="21"/>
        </w:rPr>
        <w:t>，电源电压</w:t>
      </w:r>
      <w:r>
        <w:rPr>
          <w:rFonts w:ascii="Times New Roman" w:hAnsi="Times New Roman"/>
          <w:bCs/>
          <w:i/>
          <w:szCs w:val="21"/>
        </w:rPr>
        <w:t>U</w:t>
      </w:r>
      <w:r>
        <w:rPr>
          <w:rFonts w:ascii="Times New Roman" w:hAnsi="Times New Roman"/>
          <w:bCs/>
          <w:szCs w:val="21"/>
        </w:rPr>
        <w:t>=6V</w:t>
      </w:r>
      <w:r>
        <w:rPr>
          <w:rFonts w:ascii="Times New Roman" w:hAnsi="Times New Roman"/>
          <w:bCs/>
          <w:szCs w:val="21"/>
        </w:rPr>
        <w:t>，电流表的量程为</w:t>
      </w:r>
      <w:r>
        <w:rPr>
          <w:rFonts w:ascii="Times New Roman" w:hAnsi="Times New Roman"/>
          <w:bCs/>
          <w:szCs w:val="21"/>
        </w:rPr>
        <w:t xml:space="preserve"> 0~0.6A</w:t>
      </w:r>
      <w:r>
        <w:rPr>
          <w:rFonts w:ascii="Times New Roman" w:hAnsi="Times New Roman"/>
          <w:bCs/>
          <w:szCs w:val="21"/>
        </w:rPr>
        <w:t>。则：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noProof/>
          <w:szCs w:val="21"/>
        </w:rPr>
        <w:drawing>
          <wp:inline distT="0" distB="0" distL="0" distR="0">
            <wp:extent cx="3248025" cy="1800225"/>
            <wp:effectExtent l="0" t="0" r="9525" b="9525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9" descr="figure"/>
                    <pic:cNvPicPr>
                      <a:picLocks noChangeAspect="1" noChangeArrowheads="1"/>
                    </pic:cNvPicPr>
                  </pic:nvPicPr>
                  <pic:blipFill>
                    <a:blip r:embed="rId3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胡晓同学在设计的电路中连入</w:t>
      </w:r>
      <w:r>
        <w:rPr>
          <w:rFonts w:ascii="Times New Roman" w:hAnsi="Times New Roman"/>
          <w:bCs/>
          <w:i/>
          <w:szCs w:val="21"/>
        </w:rPr>
        <w:t>R</w:t>
      </w:r>
      <w:r>
        <w:rPr>
          <w:rFonts w:ascii="Times New Roman" w:hAnsi="Times New Roman"/>
          <w:bCs/>
          <w:szCs w:val="21"/>
          <w:vertAlign w:val="subscript"/>
        </w:rPr>
        <w:t>0</w:t>
      </w:r>
      <w:r>
        <w:rPr>
          <w:rFonts w:ascii="Times New Roman" w:hAnsi="Times New Roman"/>
          <w:bCs/>
          <w:szCs w:val="21"/>
        </w:rPr>
        <w:t>目的是什么？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当拉环不受拉力时，滑片</w:t>
      </w:r>
      <w:r>
        <w:rPr>
          <w:rFonts w:ascii="Times New Roman" w:hAnsi="Times New Roman"/>
          <w:bCs/>
          <w:szCs w:val="21"/>
        </w:rPr>
        <w:t>P</w:t>
      </w:r>
      <w:r>
        <w:rPr>
          <w:rFonts w:ascii="Times New Roman" w:hAnsi="Times New Roman"/>
          <w:bCs/>
          <w:szCs w:val="21"/>
        </w:rPr>
        <w:t>处于</w:t>
      </w: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端，求此时闭合开关后电流表的示数。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（</w:t>
      </w:r>
      <w:r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 w:hint="eastAsia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已知该弹簧伸长的长度</w:t>
      </w:r>
      <w:r>
        <w:rPr>
          <w:rFonts w:ascii="Times New Roman" w:hAnsi="Times New Roman"/>
          <w:bCs/>
          <w:i/>
          <w:szCs w:val="21"/>
        </w:rPr>
        <w:t>△L</w:t>
      </w:r>
      <w:r>
        <w:rPr>
          <w:rFonts w:ascii="Times New Roman" w:hAnsi="Times New Roman"/>
          <w:bCs/>
          <w:szCs w:val="21"/>
        </w:rPr>
        <w:t>与所受拉力</w:t>
      </w:r>
      <w:r>
        <w:rPr>
          <w:rFonts w:ascii="Times New Roman" w:hAnsi="Times New Roman"/>
          <w:bCs/>
          <w:i/>
          <w:szCs w:val="21"/>
        </w:rPr>
        <w:t>F</w:t>
      </w:r>
      <w:r>
        <w:rPr>
          <w:rFonts w:ascii="Times New Roman" w:hAnsi="Times New Roman"/>
          <w:bCs/>
          <w:szCs w:val="21"/>
        </w:rPr>
        <w:t>间的关系如图乙所示。闭合开关后，若电流表指针指在</w:t>
      </w:r>
      <w:r>
        <w:rPr>
          <w:rFonts w:ascii="Times New Roman" w:hAnsi="Times New Roman"/>
          <w:bCs/>
          <w:szCs w:val="21"/>
        </w:rPr>
        <w:t>0.3A</w:t>
      </w:r>
      <w:r>
        <w:rPr>
          <w:rFonts w:ascii="Times New Roman" w:hAnsi="Times New Roman"/>
          <w:bCs/>
          <w:szCs w:val="21"/>
        </w:rPr>
        <w:t>处，求作用在拉环上水平向右的拉力大小。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【答案】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保护电路；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 xml:space="preserve"> 0.1A</w:t>
      </w:r>
      <w:r>
        <w:rPr>
          <w:rFonts w:ascii="Times New Roman" w:hAnsi="Times New Roman"/>
          <w:bCs/>
          <w:color w:val="FF0000"/>
          <w:szCs w:val="21"/>
        </w:rPr>
        <w:t>；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 xml:space="preserve"> 200N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【解析】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当滑片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在</w:t>
      </w:r>
      <w:r>
        <w:rPr>
          <w:rFonts w:ascii="Times New Roman" w:hAnsi="Times New Roman"/>
          <w:bCs/>
          <w:i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端时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ab</w:t>
      </w:r>
      <w:r>
        <w:rPr>
          <w:rFonts w:ascii="Times New Roman" w:hAnsi="Times New Roman"/>
          <w:bCs/>
          <w:color w:val="FF0000"/>
          <w:szCs w:val="21"/>
        </w:rPr>
        <w:t>=0</w:t>
      </w:r>
      <w:r>
        <w:rPr>
          <w:rFonts w:ascii="Times New Roman" w:hAnsi="Times New Roman"/>
          <w:bCs/>
          <w:color w:val="FF0000"/>
          <w:szCs w:val="21"/>
        </w:rPr>
        <w:t>，如果没有定值电阻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将会造成电源短路，小明在电路中连入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的目的是防止电流过大而烧坏电流表。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当拉环不受拉力时，滑片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处于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端，接入电路中的电阻最大，因串联电路中总电阻等于各分电阻之和，所以，电路中的电流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3015" w:dyaOrig="675">
          <v:shape id="对象 756" o:spid="_x0000_i1230" type="#_x0000_t75" alt="eqIdc2f0a1c98ee942aa83f33a1ef0cb08b3" style="width:150.75pt;height:33.75pt" o:ole="">
            <v:imagedata r:id="rId385" o:title="eqIdc2f0a1c98ee942aa83f33a1ef0cb08b3"/>
          </v:shape>
          <o:OLEObject Type="Embed" ProgID="Equation.DSMT4" ShapeID="对象 756" DrawAspect="Content" ObjectID="_1676134369" r:id="rId386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当电流表指针指在</w:t>
      </w:r>
      <w:r>
        <w:rPr>
          <w:rFonts w:ascii="Times New Roman" w:hAnsi="Times New Roman"/>
          <w:bCs/>
          <w:color w:val="FF0000"/>
          <w:szCs w:val="21"/>
        </w:rPr>
        <w:t>0.3A</w:t>
      </w:r>
      <w:r>
        <w:rPr>
          <w:rFonts w:ascii="Times New Roman" w:hAnsi="Times New Roman"/>
          <w:bCs/>
          <w:color w:val="FF0000"/>
          <w:szCs w:val="21"/>
        </w:rPr>
        <w:t>时，电路中的电阻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040" w:dyaOrig="615">
          <v:shape id="对象 757" o:spid="_x0000_i1231" type="#_x0000_t75" alt="eqIdee990a169f7e477d95b9e4538159b205" style="width:102pt;height:30.75pt" o:ole="">
            <v:imagedata r:id="rId387" o:title="eqIdee990a169f7e477d95b9e4538159b205"/>
          </v:shape>
          <o:OLEObject Type="Embed" ProgID="Equation.DSMT4" ShapeID="对象 757" DrawAspect="Content" ObjectID="_1676134370" r:id="rId388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1</w:t>
      </w:r>
      <w:r>
        <w:rPr>
          <w:rFonts w:ascii="Times New Roman" w:hAnsi="Times New Roman"/>
          <w:bCs/>
          <w:color w:val="FF0000"/>
          <w:szCs w:val="21"/>
        </w:rPr>
        <w:t>连入电路中的电阻值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925" w:dyaOrig="360">
          <v:shape id="对象 758" o:spid="_x0000_i1232" type="#_x0000_t75" alt="eqId9f2ffd45f2f34a16850f6beba78d3c7b" style="width:146.25pt;height:18pt" o:ole="">
            <v:imagedata r:id="rId389" o:title="eqId9f2ffd45f2f34a16850f6beba78d3c7b"/>
          </v:shape>
          <o:OLEObject Type="Embed" ProgID="Equation.DSMT4" ShapeID="对象 758" DrawAspect="Content" ObjectID="_1676134371" r:id="rId390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因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、</w:t>
      </w:r>
      <w:r>
        <w:rPr>
          <w:rFonts w:ascii="Times New Roman" w:hAnsi="Times New Roman"/>
          <w:bCs/>
          <w:color w:val="FF0000"/>
          <w:szCs w:val="21"/>
        </w:rPr>
        <w:t>b</w:t>
      </w:r>
      <w:r>
        <w:rPr>
          <w:rFonts w:ascii="Times New Roman" w:hAnsi="Times New Roman"/>
          <w:bCs/>
          <w:color w:val="FF0000"/>
          <w:szCs w:val="21"/>
        </w:rPr>
        <w:t>是一根长为</w:t>
      </w:r>
      <w:r>
        <w:rPr>
          <w:rFonts w:ascii="Times New Roman" w:hAnsi="Times New Roman"/>
          <w:bCs/>
          <w:color w:val="FF0000"/>
          <w:szCs w:val="21"/>
        </w:rPr>
        <w:t>5cm</w:t>
      </w:r>
      <w:r>
        <w:rPr>
          <w:rFonts w:ascii="Times New Roman" w:hAnsi="Times New Roman"/>
          <w:bCs/>
          <w:color w:val="FF0000"/>
          <w:szCs w:val="21"/>
        </w:rPr>
        <w:t>的均匀电阻丝，阻值为</w:t>
      </w:r>
      <w:r>
        <w:rPr>
          <w:rFonts w:ascii="Times New Roman" w:hAnsi="Times New Roman"/>
          <w:bCs/>
          <w:color w:val="FF0000"/>
          <w:szCs w:val="21"/>
        </w:rPr>
        <w:t>50Ω</w:t>
      </w:r>
      <w:r>
        <w:rPr>
          <w:rFonts w:ascii="Times New Roman" w:hAnsi="Times New Roman"/>
          <w:bCs/>
          <w:color w:val="FF0000"/>
          <w:szCs w:val="21"/>
        </w:rPr>
        <w:t>，所以，弹簧伸长的长度</w:t>
      </w:r>
    </w:p>
    <w:p w:rsidR="00E06B81" w:rsidRDefault="00E06B81" w:rsidP="00E06B81">
      <w:pPr>
        <w:jc w:val="center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object w:dxaOrig="2805" w:dyaOrig="615">
          <v:shape id="对象 759" o:spid="_x0000_i1233" type="#_x0000_t75" alt="eqId4774343eb9b046debbed5bfa699fea10" style="width:140.25pt;height:30.75pt" o:ole="">
            <v:imagedata r:id="rId391" o:title="eqId4774343eb9b046debbed5bfa699fea10"/>
          </v:shape>
          <o:OLEObject Type="Embed" ProgID="Equation.DSMT4" ShapeID="对象 759" DrawAspect="Content" ObjectID="_1676134372" r:id="rId392"/>
        </w:objec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由图乙知，作用在拉环上的力</w:t>
      </w:r>
      <w:r>
        <w:rPr>
          <w:rFonts w:ascii="Times New Roman" w:hAnsi="Times New Roman"/>
          <w:bCs/>
          <w:i/>
          <w:color w:val="FF0000"/>
          <w:szCs w:val="21"/>
        </w:rPr>
        <w:t>F</w:t>
      </w:r>
      <w:r>
        <w:rPr>
          <w:rFonts w:ascii="Times New Roman" w:hAnsi="Times New Roman"/>
          <w:bCs/>
          <w:color w:val="FF0000"/>
          <w:szCs w:val="21"/>
        </w:rPr>
        <w:t>=200N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/>
          <w:bCs/>
          <w:color w:val="FF0000"/>
          <w:szCs w:val="21"/>
        </w:rPr>
        <w:t>答：</w:t>
      </w: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1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胡晓同学在设计的电路中连入</w:t>
      </w:r>
      <w:r>
        <w:rPr>
          <w:rFonts w:ascii="Times New Roman" w:hAnsi="Times New Roman"/>
          <w:bCs/>
          <w:i/>
          <w:color w:val="FF0000"/>
          <w:szCs w:val="21"/>
        </w:rPr>
        <w:t>R</w:t>
      </w:r>
      <w:r>
        <w:rPr>
          <w:rFonts w:ascii="Times New Roman" w:hAnsi="Times New Roman"/>
          <w:bCs/>
          <w:color w:val="FF0000"/>
          <w:szCs w:val="21"/>
          <w:vertAlign w:val="subscript"/>
        </w:rPr>
        <w:t>0</w:t>
      </w:r>
      <w:r>
        <w:rPr>
          <w:rFonts w:ascii="Times New Roman" w:hAnsi="Times New Roman"/>
          <w:bCs/>
          <w:color w:val="FF0000"/>
          <w:szCs w:val="21"/>
        </w:rPr>
        <w:t>目的是保护电路；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2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当拉环不受拉力时，滑片</w:t>
      </w:r>
      <w:r>
        <w:rPr>
          <w:rFonts w:ascii="Times New Roman" w:hAnsi="Times New Roman"/>
          <w:bCs/>
          <w:color w:val="FF0000"/>
          <w:szCs w:val="21"/>
        </w:rPr>
        <w:t>P</w:t>
      </w:r>
      <w:r>
        <w:rPr>
          <w:rFonts w:ascii="Times New Roman" w:hAnsi="Times New Roman"/>
          <w:bCs/>
          <w:color w:val="FF0000"/>
          <w:szCs w:val="21"/>
        </w:rPr>
        <w:t>处于</w:t>
      </w:r>
      <w:r>
        <w:rPr>
          <w:rFonts w:ascii="Times New Roman" w:hAnsi="Times New Roman"/>
          <w:bCs/>
          <w:color w:val="FF0000"/>
          <w:szCs w:val="21"/>
        </w:rPr>
        <w:t>a</w:t>
      </w:r>
      <w:r>
        <w:rPr>
          <w:rFonts w:ascii="Times New Roman" w:hAnsi="Times New Roman"/>
          <w:bCs/>
          <w:color w:val="FF0000"/>
          <w:szCs w:val="21"/>
        </w:rPr>
        <w:t>端，求此时闭合开关后电流表的示数为</w:t>
      </w:r>
      <w:r>
        <w:rPr>
          <w:rFonts w:ascii="Times New Roman" w:hAnsi="Times New Roman"/>
          <w:bCs/>
          <w:color w:val="FF0000"/>
          <w:szCs w:val="21"/>
        </w:rPr>
        <w:t>0.1A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>
        <w:rPr>
          <w:rFonts w:ascii="Times New Roman" w:hAnsi="Times New Roman" w:hint="eastAsia"/>
          <w:bCs/>
          <w:color w:val="FF0000"/>
          <w:szCs w:val="21"/>
        </w:rPr>
        <w:t>（</w:t>
      </w:r>
      <w:r>
        <w:rPr>
          <w:rFonts w:ascii="Times New Roman" w:hAnsi="Times New Roman"/>
          <w:bCs/>
          <w:color w:val="FF0000"/>
          <w:szCs w:val="21"/>
        </w:rPr>
        <w:t>3</w:t>
      </w:r>
      <w:r>
        <w:rPr>
          <w:rFonts w:ascii="Times New Roman" w:hAnsi="Times New Roman" w:hint="eastAsia"/>
          <w:bCs/>
          <w:color w:val="FF0000"/>
          <w:szCs w:val="21"/>
        </w:rPr>
        <w:t>）</w:t>
      </w:r>
      <w:r>
        <w:rPr>
          <w:rFonts w:ascii="Times New Roman" w:hAnsi="Times New Roman"/>
          <w:bCs/>
          <w:color w:val="FF0000"/>
          <w:szCs w:val="21"/>
        </w:rPr>
        <w:t>已知该弹簧伸长的长度</w:t>
      </w:r>
      <w:r>
        <w:rPr>
          <w:rFonts w:ascii="Times New Roman" w:hAnsi="Times New Roman"/>
          <w:bCs/>
          <w:i/>
          <w:color w:val="FF0000"/>
          <w:szCs w:val="21"/>
        </w:rPr>
        <w:t>△L</w:t>
      </w:r>
      <w:r>
        <w:rPr>
          <w:rFonts w:ascii="Times New Roman" w:hAnsi="Times New Roman"/>
          <w:bCs/>
          <w:color w:val="FF0000"/>
          <w:szCs w:val="21"/>
        </w:rPr>
        <w:t>与所受拉力</w:t>
      </w:r>
      <w:r>
        <w:rPr>
          <w:rFonts w:ascii="Times New Roman" w:hAnsi="Times New Roman"/>
          <w:bCs/>
          <w:i/>
          <w:color w:val="FF0000"/>
          <w:szCs w:val="21"/>
        </w:rPr>
        <w:t>F</w:t>
      </w:r>
      <w:r>
        <w:rPr>
          <w:rFonts w:ascii="Times New Roman" w:hAnsi="Times New Roman"/>
          <w:bCs/>
          <w:color w:val="FF0000"/>
          <w:szCs w:val="21"/>
        </w:rPr>
        <w:t>间的关系如图乙所示。闭合开关后，若电流表指针指在</w:t>
      </w:r>
      <w:r>
        <w:rPr>
          <w:rFonts w:ascii="Times New Roman" w:hAnsi="Times New Roman"/>
          <w:bCs/>
          <w:color w:val="FF0000"/>
          <w:szCs w:val="21"/>
        </w:rPr>
        <w:t>0.3A</w:t>
      </w:r>
      <w:r>
        <w:rPr>
          <w:rFonts w:ascii="Times New Roman" w:hAnsi="Times New Roman"/>
          <w:bCs/>
          <w:color w:val="FF0000"/>
          <w:szCs w:val="21"/>
        </w:rPr>
        <w:t>处，求作用在拉环上水平向右的拉力大小为</w:t>
      </w:r>
      <w:r>
        <w:rPr>
          <w:rFonts w:ascii="Times New Roman" w:hAnsi="Times New Roman"/>
          <w:bCs/>
          <w:color w:val="FF0000"/>
          <w:szCs w:val="21"/>
        </w:rPr>
        <w:t>200N</w:t>
      </w:r>
      <w:r>
        <w:rPr>
          <w:rFonts w:ascii="Times New Roman" w:hAnsi="Times New Roman"/>
          <w:bCs/>
          <w:color w:val="FF0000"/>
          <w:szCs w:val="21"/>
        </w:rPr>
        <w:t>。</w:t>
      </w:r>
    </w:p>
    <w:p w:rsidR="00E06B81" w:rsidRDefault="00E06B81" w:rsidP="00E06B81">
      <w:pPr>
        <w:rPr>
          <w:rFonts w:ascii="Times New Roman" w:hAnsi="Times New Roman" w:hint="eastAsia"/>
          <w:b/>
          <w:bCs/>
          <w:sz w:val="36"/>
          <w:szCs w:val="36"/>
        </w:rPr>
      </w:pPr>
    </w:p>
    <w:p w:rsidR="00745458" w:rsidRPr="00E06B81" w:rsidRDefault="00745458">
      <w:bookmarkStart w:id="0" w:name="_GoBack"/>
      <w:bookmarkEnd w:id="0"/>
    </w:p>
    <w:sectPr w:rsidR="00745458" w:rsidRPr="00E06B81" w:rsidSect="00E06B81">
      <w:headerReference w:type="default" r:id="rId393"/>
      <w:pgSz w:w="11906" w:h="16838"/>
      <w:pgMar w:top="850" w:right="1134" w:bottom="85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E7B" w:rsidRDefault="00267E7B" w:rsidP="00E06B81">
      <w:r>
        <w:separator/>
      </w:r>
    </w:p>
  </w:endnote>
  <w:endnote w:type="continuationSeparator" w:id="0">
    <w:p w:rsidR="00267E7B" w:rsidRDefault="00267E7B" w:rsidP="00E0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E7B" w:rsidRDefault="00267E7B" w:rsidP="00E06B81">
      <w:r>
        <w:separator/>
      </w:r>
    </w:p>
  </w:footnote>
  <w:footnote w:type="continuationSeparator" w:id="0">
    <w:p w:rsidR="00267E7B" w:rsidRDefault="00267E7B" w:rsidP="00E06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5DF" w:rsidRDefault="00267E7B">
    <w:pPr>
      <w:pStyle w:val="a3"/>
      <w:rPr>
        <w:rFonts w:ascii="Times New Roman" w:hAnsi="Times New Roman"/>
      </w:rPr>
    </w:pPr>
    <w:r w:rsidRPr="00FE04C7">
      <w:rPr>
        <w:rFonts w:ascii="Times New Roman" w:hAnsi="Times New Roman" w:hint="eastAsia"/>
      </w:rPr>
      <w:t>【精品】</w:t>
    </w:r>
    <w:r w:rsidRPr="00FE04C7">
      <w:rPr>
        <w:rFonts w:ascii="Times New Roman" w:hAnsi="Times New Roman" w:hint="eastAsia"/>
      </w:rPr>
      <w:t>2020-2021</w:t>
    </w:r>
    <w:r w:rsidRPr="00FE04C7">
      <w:rPr>
        <w:rFonts w:ascii="Times New Roman" w:hAnsi="Times New Roman" w:hint="eastAsia"/>
      </w:rPr>
      <w:t>初中电学同步专题点拨与强化：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F2"/>
    <w:rsid w:val="00267E7B"/>
    <w:rsid w:val="00745458"/>
    <w:rsid w:val="007C68F2"/>
    <w:rsid w:val="00E0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8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06B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6B81"/>
    <w:rPr>
      <w:sz w:val="18"/>
      <w:szCs w:val="18"/>
    </w:rPr>
  </w:style>
  <w:style w:type="paragraph" w:styleId="a4">
    <w:name w:val="footer"/>
    <w:basedOn w:val="a"/>
    <w:link w:val="Char0"/>
    <w:unhideWhenUsed/>
    <w:rsid w:val="00E06B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6B81"/>
    <w:rPr>
      <w:sz w:val="18"/>
      <w:szCs w:val="18"/>
    </w:rPr>
  </w:style>
  <w:style w:type="table" w:styleId="a5">
    <w:name w:val="Table Grid"/>
    <w:basedOn w:val="a1"/>
    <w:qFormat/>
    <w:rsid w:val="00E06B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06B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6B8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8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06B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6B81"/>
    <w:rPr>
      <w:sz w:val="18"/>
      <w:szCs w:val="18"/>
    </w:rPr>
  </w:style>
  <w:style w:type="paragraph" w:styleId="a4">
    <w:name w:val="footer"/>
    <w:basedOn w:val="a"/>
    <w:link w:val="Char0"/>
    <w:unhideWhenUsed/>
    <w:rsid w:val="00E06B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6B81"/>
    <w:rPr>
      <w:sz w:val="18"/>
      <w:szCs w:val="18"/>
    </w:rPr>
  </w:style>
  <w:style w:type="table" w:styleId="a5">
    <w:name w:val="Table Grid"/>
    <w:basedOn w:val="a1"/>
    <w:qFormat/>
    <w:rsid w:val="00E06B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06B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06B8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8.bin"/><Relationship Id="rId21" Type="http://schemas.openxmlformats.org/officeDocument/2006/relationships/image" Target="media/image10.wmf"/><Relationship Id="rId63" Type="http://schemas.openxmlformats.org/officeDocument/2006/relationships/oleObject" Target="embeddings/oleObject26.bin"/><Relationship Id="rId159" Type="http://schemas.openxmlformats.org/officeDocument/2006/relationships/image" Target="media/image71.wmf"/><Relationship Id="rId324" Type="http://schemas.openxmlformats.org/officeDocument/2006/relationships/image" Target="media/image145.wmf"/><Relationship Id="rId366" Type="http://schemas.openxmlformats.org/officeDocument/2006/relationships/oleObject" Target="embeddings/oleObject196.bin"/><Relationship Id="rId170" Type="http://schemas.openxmlformats.org/officeDocument/2006/relationships/image" Target="media/image77.wmf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9.bin"/><Relationship Id="rId226" Type="http://schemas.openxmlformats.org/officeDocument/2006/relationships/oleObject" Target="embeddings/oleObject126.bin"/><Relationship Id="rId247" Type="http://schemas.openxmlformats.org/officeDocument/2006/relationships/oleObject" Target="embeddings/oleObject139.bin"/><Relationship Id="rId107" Type="http://schemas.openxmlformats.org/officeDocument/2006/relationships/oleObject" Target="embeddings/oleObject46.bin"/><Relationship Id="rId268" Type="http://schemas.openxmlformats.org/officeDocument/2006/relationships/image" Target="media/image117.png"/><Relationship Id="rId289" Type="http://schemas.openxmlformats.org/officeDocument/2006/relationships/image" Target="media/image130.wmf"/><Relationship Id="rId11" Type="http://schemas.openxmlformats.org/officeDocument/2006/relationships/image" Target="media/image5.png"/><Relationship Id="rId32" Type="http://schemas.openxmlformats.org/officeDocument/2006/relationships/image" Target="media/image16.png"/><Relationship Id="rId53" Type="http://schemas.openxmlformats.org/officeDocument/2006/relationships/image" Target="media/image28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66.wmf"/><Relationship Id="rId314" Type="http://schemas.openxmlformats.org/officeDocument/2006/relationships/oleObject" Target="embeddings/oleObject167.bin"/><Relationship Id="rId335" Type="http://schemas.openxmlformats.org/officeDocument/2006/relationships/oleObject" Target="embeddings/oleObject179.bin"/><Relationship Id="rId356" Type="http://schemas.openxmlformats.org/officeDocument/2006/relationships/image" Target="media/image160.wmf"/><Relationship Id="rId377" Type="http://schemas.openxmlformats.org/officeDocument/2006/relationships/image" Target="media/image170.wmf"/><Relationship Id="rId5" Type="http://schemas.openxmlformats.org/officeDocument/2006/relationships/footnotes" Target="footnotes.xml"/><Relationship Id="rId95" Type="http://schemas.openxmlformats.org/officeDocument/2006/relationships/oleObject" Target="embeddings/oleObject39.bin"/><Relationship Id="rId160" Type="http://schemas.openxmlformats.org/officeDocument/2006/relationships/oleObject" Target="embeddings/oleObject83.bin"/><Relationship Id="rId181" Type="http://schemas.openxmlformats.org/officeDocument/2006/relationships/image" Target="media/image82.wmf"/><Relationship Id="rId216" Type="http://schemas.openxmlformats.org/officeDocument/2006/relationships/image" Target="media/image93.wmf"/><Relationship Id="rId237" Type="http://schemas.openxmlformats.org/officeDocument/2006/relationships/oleObject" Target="embeddings/oleObject132.bin"/><Relationship Id="rId258" Type="http://schemas.openxmlformats.org/officeDocument/2006/relationships/image" Target="media/image109.wmf"/><Relationship Id="rId279" Type="http://schemas.openxmlformats.org/officeDocument/2006/relationships/image" Target="media/image125.wmf"/><Relationship Id="rId22" Type="http://schemas.openxmlformats.org/officeDocument/2006/relationships/oleObject" Target="embeddings/oleObject6.bin"/><Relationship Id="rId43" Type="http://schemas.openxmlformats.org/officeDocument/2006/relationships/image" Target="media/image22.wmf"/><Relationship Id="rId64" Type="http://schemas.openxmlformats.org/officeDocument/2006/relationships/image" Target="media/image32.wmf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54.bin"/><Relationship Id="rId304" Type="http://schemas.openxmlformats.org/officeDocument/2006/relationships/oleObject" Target="embeddings/oleObject161.bin"/><Relationship Id="rId325" Type="http://schemas.openxmlformats.org/officeDocument/2006/relationships/oleObject" Target="embeddings/oleObject174.bin"/><Relationship Id="rId346" Type="http://schemas.openxmlformats.org/officeDocument/2006/relationships/image" Target="media/image156.wmf"/><Relationship Id="rId367" Type="http://schemas.openxmlformats.org/officeDocument/2006/relationships/image" Target="media/image165.wmf"/><Relationship Id="rId388" Type="http://schemas.openxmlformats.org/officeDocument/2006/relationships/oleObject" Target="embeddings/oleObject207.bin"/><Relationship Id="rId85" Type="http://schemas.openxmlformats.org/officeDocument/2006/relationships/oleObject" Target="embeddings/oleObject35.bin"/><Relationship Id="rId150" Type="http://schemas.openxmlformats.org/officeDocument/2006/relationships/oleObject" Target="embeddings/oleObject78.bin"/><Relationship Id="rId171" Type="http://schemas.openxmlformats.org/officeDocument/2006/relationships/oleObject" Target="embeddings/oleObject88.bin"/><Relationship Id="rId192" Type="http://schemas.openxmlformats.org/officeDocument/2006/relationships/oleObject" Target="embeddings/oleObject101.bin"/><Relationship Id="rId206" Type="http://schemas.openxmlformats.org/officeDocument/2006/relationships/image" Target="media/image91.wmf"/><Relationship Id="rId227" Type="http://schemas.openxmlformats.org/officeDocument/2006/relationships/image" Target="media/image95.wmf"/><Relationship Id="rId248" Type="http://schemas.openxmlformats.org/officeDocument/2006/relationships/image" Target="media/image103.wmf"/><Relationship Id="rId269" Type="http://schemas.openxmlformats.org/officeDocument/2006/relationships/image" Target="media/image118.png"/><Relationship Id="rId12" Type="http://schemas.openxmlformats.org/officeDocument/2006/relationships/image" Target="media/image6.wmf"/><Relationship Id="rId33" Type="http://schemas.openxmlformats.org/officeDocument/2006/relationships/image" Target="media/image17.wmf"/><Relationship Id="rId108" Type="http://schemas.openxmlformats.org/officeDocument/2006/relationships/oleObject" Target="embeddings/oleObject47.bin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49.bin"/><Relationship Id="rId315" Type="http://schemas.openxmlformats.org/officeDocument/2006/relationships/oleObject" Target="embeddings/oleObject168.bin"/><Relationship Id="rId336" Type="http://schemas.openxmlformats.org/officeDocument/2006/relationships/image" Target="media/image151.wmf"/><Relationship Id="rId357" Type="http://schemas.openxmlformats.org/officeDocument/2006/relationships/oleObject" Target="embeddings/oleObject191.bin"/><Relationship Id="rId54" Type="http://schemas.openxmlformats.org/officeDocument/2006/relationships/oleObject" Target="embeddings/oleObject20.bin"/><Relationship Id="rId75" Type="http://schemas.openxmlformats.org/officeDocument/2006/relationships/image" Target="media/image37.wmf"/><Relationship Id="rId96" Type="http://schemas.openxmlformats.org/officeDocument/2006/relationships/image" Target="media/image51.wmf"/><Relationship Id="rId140" Type="http://schemas.openxmlformats.org/officeDocument/2006/relationships/image" Target="media/image61.png"/><Relationship Id="rId161" Type="http://schemas.openxmlformats.org/officeDocument/2006/relationships/image" Target="media/image72.wmf"/><Relationship Id="rId182" Type="http://schemas.openxmlformats.org/officeDocument/2006/relationships/oleObject" Target="embeddings/oleObject94.bin"/><Relationship Id="rId217" Type="http://schemas.openxmlformats.org/officeDocument/2006/relationships/oleObject" Target="embeddings/oleObject118.bin"/><Relationship Id="rId378" Type="http://schemas.openxmlformats.org/officeDocument/2006/relationships/oleObject" Target="embeddings/oleObject202.bin"/><Relationship Id="rId6" Type="http://schemas.openxmlformats.org/officeDocument/2006/relationships/endnotes" Target="endnotes.xml"/><Relationship Id="rId238" Type="http://schemas.openxmlformats.org/officeDocument/2006/relationships/oleObject" Target="embeddings/oleObject133.bin"/><Relationship Id="rId259" Type="http://schemas.openxmlformats.org/officeDocument/2006/relationships/oleObject" Target="embeddings/oleObject144.bin"/><Relationship Id="rId23" Type="http://schemas.openxmlformats.org/officeDocument/2006/relationships/image" Target="media/image11.png"/><Relationship Id="rId119" Type="http://schemas.openxmlformats.org/officeDocument/2006/relationships/oleObject" Target="embeddings/oleObject57.bin"/><Relationship Id="rId270" Type="http://schemas.openxmlformats.org/officeDocument/2006/relationships/image" Target="media/image119.png"/><Relationship Id="rId291" Type="http://schemas.openxmlformats.org/officeDocument/2006/relationships/image" Target="media/image131.wmf"/><Relationship Id="rId305" Type="http://schemas.openxmlformats.org/officeDocument/2006/relationships/oleObject" Target="embeddings/oleObject162.bin"/><Relationship Id="rId326" Type="http://schemas.openxmlformats.org/officeDocument/2006/relationships/image" Target="media/image146.wmf"/><Relationship Id="rId347" Type="http://schemas.openxmlformats.org/officeDocument/2006/relationships/oleObject" Target="embeddings/oleObject185.bin"/><Relationship Id="rId44" Type="http://schemas.openxmlformats.org/officeDocument/2006/relationships/oleObject" Target="embeddings/oleObject16.bin"/><Relationship Id="rId65" Type="http://schemas.openxmlformats.org/officeDocument/2006/relationships/oleObject" Target="embeddings/oleObject27.bin"/><Relationship Id="rId86" Type="http://schemas.openxmlformats.org/officeDocument/2006/relationships/image" Target="media/image45.wmf"/><Relationship Id="rId130" Type="http://schemas.openxmlformats.org/officeDocument/2006/relationships/oleObject" Target="embeddings/oleObject66.bin"/><Relationship Id="rId151" Type="http://schemas.openxmlformats.org/officeDocument/2006/relationships/image" Target="media/image67.wmf"/><Relationship Id="rId368" Type="http://schemas.openxmlformats.org/officeDocument/2006/relationships/oleObject" Target="embeddings/oleObject197.bin"/><Relationship Id="rId389" Type="http://schemas.openxmlformats.org/officeDocument/2006/relationships/image" Target="media/image176.wmf"/><Relationship Id="rId172" Type="http://schemas.openxmlformats.org/officeDocument/2006/relationships/image" Target="media/image78.wmf"/><Relationship Id="rId193" Type="http://schemas.openxmlformats.org/officeDocument/2006/relationships/image" Target="media/image86.wmf"/><Relationship Id="rId207" Type="http://schemas.openxmlformats.org/officeDocument/2006/relationships/oleObject" Target="embeddings/oleObject110.bin"/><Relationship Id="rId228" Type="http://schemas.openxmlformats.org/officeDocument/2006/relationships/oleObject" Target="embeddings/oleObject127.bin"/><Relationship Id="rId249" Type="http://schemas.openxmlformats.org/officeDocument/2006/relationships/oleObject" Target="embeddings/oleObject140.bin"/><Relationship Id="rId13" Type="http://schemas.openxmlformats.org/officeDocument/2006/relationships/oleObject" Target="embeddings/oleObject1.bin"/><Relationship Id="rId109" Type="http://schemas.openxmlformats.org/officeDocument/2006/relationships/oleObject" Target="embeddings/oleObject48.bin"/><Relationship Id="rId260" Type="http://schemas.openxmlformats.org/officeDocument/2006/relationships/image" Target="media/image110.wmf"/><Relationship Id="rId281" Type="http://schemas.openxmlformats.org/officeDocument/2006/relationships/image" Target="media/image126.wmf"/><Relationship Id="rId316" Type="http://schemas.openxmlformats.org/officeDocument/2006/relationships/image" Target="media/image142.wmf"/><Relationship Id="rId337" Type="http://schemas.openxmlformats.org/officeDocument/2006/relationships/oleObject" Target="embeddings/oleObject180.bin"/><Relationship Id="rId34" Type="http://schemas.openxmlformats.org/officeDocument/2006/relationships/oleObject" Target="embeddings/oleObject11.bin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0.bin"/><Relationship Id="rId120" Type="http://schemas.openxmlformats.org/officeDocument/2006/relationships/oleObject" Target="embeddings/oleObject58.bin"/><Relationship Id="rId141" Type="http://schemas.openxmlformats.org/officeDocument/2006/relationships/image" Target="media/image62.png"/><Relationship Id="rId358" Type="http://schemas.openxmlformats.org/officeDocument/2006/relationships/image" Target="media/image161.wmf"/><Relationship Id="rId379" Type="http://schemas.openxmlformats.org/officeDocument/2006/relationships/image" Target="media/image171.wmf"/><Relationship Id="rId7" Type="http://schemas.openxmlformats.org/officeDocument/2006/relationships/image" Target="media/image1.png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95.bin"/><Relationship Id="rId218" Type="http://schemas.openxmlformats.org/officeDocument/2006/relationships/oleObject" Target="embeddings/oleObject119.bin"/><Relationship Id="rId239" Type="http://schemas.openxmlformats.org/officeDocument/2006/relationships/image" Target="media/image100.wmf"/><Relationship Id="rId390" Type="http://schemas.openxmlformats.org/officeDocument/2006/relationships/oleObject" Target="embeddings/oleObject208.bin"/><Relationship Id="rId250" Type="http://schemas.openxmlformats.org/officeDocument/2006/relationships/image" Target="media/image104.wmf"/><Relationship Id="rId271" Type="http://schemas.openxmlformats.org/officeDocument/2006/relationships/image" Target="media/image120.png"/><Relationship Id="rId292" Type="http://schemas.openxmlformats.org/officeDocument/2006/relationships/oleObject" Target="embeddings/oleObject155.bin"/><Relationship Id="rId306" Type="http://schemas.openxmlformats.org/officeDocument/2006/relationships/image" Target="media/image138.wmf"/><Relationship Id="rId24" Type="http://schemas.openxmlformats.org/officeDocument/2006/relationships/image" Target="media/image12.wmf"/><Relationship Id="rId45" Type="http://schemas.openxmlformats.org/officeDocument/2006/relationships/image" Target="media/image23.png"/><Relationship Id="rId66" Type="http://schemas.openxmlformats.org/officeDocument/2006/relationships/image" Target="media/image33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9.bin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75.bin"/><Relationship Id="rId348" Type="http://schemas.openxmlformats.org/officeDocument/2006/relationships/image" Target="media/image157.wmf"/><Relationship Id="rId369" Type="http://schemas.openxmlformats.org/officeDocument/2006/relationships/image" Target="media/image166.wmf"/><Relationship Id="rId152" Type="http://schemas.openxmlformats.org/officeDocument/2006/relationships/oleObject" Target="embeddings/oleObject79.bin"/><Relationship Id="rId173" Type="http://schemas.openxmlformats.org/officeDocument/2006/relationships/oleObject" Target="embeddings/oleObject89.bin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11.bin"/><Relationship Id="rId229" Type="http://schemas.openxmlformats.org/officeDocument/2006/relationships/oleObject" Target="embeddings/oleObject128.bin"/><Relationship Id="rId380" Type="http://schemas.openxmlformats.org/officeDocument/2006/relationships/oleObject" Target="embeddings/oleObject203.bin"/><Relationship Id="rId240" Type="http://schemas.openxmlformats.org/officeDocument/2006/relationships/oleObject" Target="embeddings/oleObject134.bin"/><Relationship Id="rId261" Type="http://schemas.openxmlformats.org/officeDocument/2006/relationships/oleObject" Target="embeddings/oleObject145.bin"/><Relationship Id="rId14" Type="http://schemas.openxmlformats.org/officeDocument/2006/relationships/image" Target="media/image7.wmf"/><Relationship Id="rId35" Type="http://schemas.openxmlformats.org/officeDocument/2006/relationships/image" Target="media/image18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2.bin"/><Relationship Id="rId282" Type="http://schemas.openxmlformats.org/officeDocument/2006/relationships/oleObject" Target="embeddings/oleObject150.bin"/><Relationship Id="rId317" Type="http://schemas.openxmlformats.org/officeDocument/2006/relationships/oleObject" Target="embeddings/oleObject169.bin"/><Relationship Id="rId338" Type="http://schemas.openxmlformats.org/officeDocument/2006/relationships/image" Target="media/image152.wmf"/><Relationship Id="rId359" Type="http://schemas.openxmlformats.org/officeDocument/2006/relationships/oleObject" Target="embeddings/oleObject192.bin"/><Relationship Id="rId8" Type="http://schemas.openxmlformats.org/officeDocument/2006/relationships/image" Target="media/image2.png"/><Relationship Id="rId98" Type="http://schemas.openxmlformats.org/officeDocument/2006/relationships/image" Target="media/image52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4.bin"/><Relationship Id="rId163" Type="http://schemas.openxmlformats.org/officeDocument/2006/relationships/image" Target="media/image73.wmf"/><Relationship Id="rId184" Type="http://schemas.openxmlformats.org/officeDocument/2006/relationships/image" Target="media/image83.wmf"/><Relationship Id="rId219" Type="http://schemas.openxmlformats.org/officeDocument/2006/relationships/oleObject" Target="embeddings/oleObject120.bin"/><Relationship Id="rId370" Type="http://schemas.openxmlformats.org/officeDocument/2006/relationships/oleObject" Target="embeddings/oleObject198.bin"/><Relationship Id="rId391" Type="http://schemas.openxmlformats.org/officeDocument/2006/relationships/image" Target="media/image177.wmf"/><Relationship Id="rId230" Type="http://schemas.openxmlformats.org/officeDocument/2006/relationships/image" Target="media/image96.wmf"/><Relationship Id="rId251" Type="http://schemas.openxmlformats.org/officeDocument/2006/relationships/oleObject" Target="embeddings/oleObject141.bin"/><Relationship Id="rId25" Type="http://schemas.openxmlformats.org/officeDocument/2006/relationships/oleObject" Target="embeddings/oleObject7.bin"/><Relationship Id="rId46" Type="http://schemas.openxmlformats.org/officeDocument/2006/relationships/image" Target="media/image24.wmf"/><Relationship Id="rId67" Type="http://schemas.openxmlformats.org/officeDocument/2006/relationships/oleObject" Target="embeddings/oleObject28.bin"/><Relationship Id="rId272" Type="http://schemas.openxmlformats.org/officeDocument/2006/relationships/image" Target="media/image121.png"/><Relationship Id="rId293" Type="http://schemas.openxmlformats.org/officeDocument/2006/relationships/image" Target="media/image132.png"/><Relationship Id="rId307" Type="http://schemas.openxmlformats.org/officeDocument/2006/relationships/oleObject" Target="embeddings/oleObject163.bin"/><Relationship Id="rId328" Type="http://schemas.openxmlformats.org/officeDocument/2006/relationships/image" Target="media/image147.wmf"/><Relationship Id="rId349" Type="http://schemas.openxmlformats.org/officeDocument/2006/relationships/oleObject" Target="embeddings/oleObject186.bin"/><Relationship Id="rId88" Type="http://schemas.openxmlformats.org/officeDocument/2006/relationships/image" Target="media/image46.wmf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8.bin"/><Relationship Id="rId153" Type="http://schemas.openxmlformats.org/officeDocument/2006/relationships/image" Target="media/image68.wmf"/><Relationship Id="rId174" Type="http://schemas.openxmlformats.org/officeDocument/2006/relationships/image" Target="media/image79.wmf"/><Relationship Id="rId195" Type="http://schemas.openxmlformats.org/officeDocument/2006/relationships/image" Target="media/image87.png"/><Relationship Id="rId209" Type="http://schemas.openxmlformats.org/officeDocument/2006/relationships/oleObject" Target="embeddings/oleObject112.bin"/><Relationship Id="rId360" Type="http://schemas.openxmlformats.org/officeDocument/2006/relationships/oleObject" Target="embeddings/oleObject193.bin"/><Relationship Id="rId381" Type="http://schemas.openxmlformats.org/officeDocument/2006/relationships/oleObject" Target="embeddings/oleObject204.bin"/><Relationship Id="rId220" Type="http://schemas.openxmlformats.org/officeDocument/2006/relationships/image" Target="media/image94.png"/><Relationship Id="rId241" Type="http://schemas.openxmlformats.org/officeDocument/2006/relationships/image" Target="media/image101.wmf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2.bin"/><Relationship Id="rId57" Type="http://schemas.openxmlformats.org/officeDocument/2006/relationships/image" Target="media/image29.wmf"/><Relationship Id="rId262" Type="http://schemas.openxmlformats.org/officeDocument/2006/relationships/image" Target="media/image111.png"/><Relationship Id="rId283" Type="http://schemas.openxmlformats.org/officeDocument/2006/relationships/image" Target="media/image127.wmf"/><Relationship Id="rId318" Type="http://schemas.openxmlformats.org/officeDocument/2006/relationships/oleObject" Target="embeddings/oleObject170.bin"/><Relationship Id="rId339" Type="http://schemas.openxmlformats.org/officeDocument/2006/relationships/oleObject" Target="embeddings/oleObject181.bin"/><Relationship Id="rId78" Type="http://schemas.openxmlformats.org/officeDocument/2006/relationships/oleObject" Target="embeddings/oleObject34.bin"/><Relationship Id="rId99" Type="http://schemas.openxmlformats.org/officeDocument/2006/relationships/oleObject" Target="embeddings/oleObject41.bin"/><Relationship Id="rId101" Type="http://schemas.openxmlformats.org/officeDocument/2006/relationships/image" Target="media/image53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3.wmf"/><Relationship Id="rId164" Type="http://schemas.openxmlformats.org/officeDocument/2006/relationships/oleObject" Target="embeddings/oleObject85.bin"/><Relationship Id="rId185" Type="http://schemas.openxmlformats.org/officeDocument/2006/relationships/oleObject" Target="embeddings/oleObject96.bin"/><Relationship Id="rId350" Type="http://schemas.openxmlformats.org/officeDocument/2006/relationships/oleObject" Target="embeddings/oleObject187.bin"/><Relationship Id="rId371" Type="http://schemas.openxmlformats.org/officeDocument/2006/relationships/image" Target="media/image167.wmf"/><Relationship Id="rId9" Type="http://schemas.openxmlformats.org/officeDocument/2006/relationships/image" Target="media/image3.png"/><Relationship Id="rId210" Type="http://schemas.openxmlformats.org/officeDocument/2006/relationships/oleObject" Target="embeddings/oleObject113.bin"/><Relationship Id="rId392" Type="http://schemas.openxmlformats.org/officeDocument/2006/relationships/oleObject" Target="embeddings/oleObject209.bin"/><Relationship Id="rId26" Type="http://schemas.openxmlformats.org/officeDocument/2006/relationships/image" Target="media/image13.wmf"/><Relationship Id="rId231" Type="http://schemas.openxmlformats.org/officeDocument/2006/relationships/oleObject" Target="embeddings/oleObject129.bin"/><Relationship Id="rId252" Type="http://schemas.openxmlformats.org/officeDocument/2006/relationships/image" Target="media/image105.png"/><Relationship Id="rId273" Type="http://schemas.openxmlformats.org/officeDocument/2006/relationships/image" Target="media/image122.wmf"/><Relationship Id="rId294" Type="http://schemas.openxmlformats.org/officeDocument/2006/relationships/oleObject" Target="embeddings/oleObject156.bin"/><Relationship Id="rId308" Type="http://schemas.openxmlformats.org/officeDocument/2006/relationships/image" Target="media/image139.wmf"/><Relationship Id="rId329" Type="http://schemas.openxmlformats.org/officeDocument/2006/relationships/oleObject" Target="embeddings/oleObject176.bin"/><Relationship Id="rId47" Type="http://schemas.openxmlformats.org/officeDocument/2006/relationships/oleObject" Target="embeddings/oleObject17.bin"/><Relationship Id="rId68" Type="http://schemas.openxmlformats.org/officeDocument/2006/relationships/image" Target="media/image34.wmf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0.bin"/><Relationship Id="rId175" Type="http://schemas.openxmlformats.org/officeDocument/2006/relationships/oleObject" Target="embeddings/oleObject90.bin"/><Relationship Id="rId340" Type="http://schemas.openxmlformats.org/officeDocument/2006/relationships/image" Target="media/image153.wmf"/><Relationship Id="rId361" Type="http://schemas.openxmlformats.org/officeDocument/2006/relationships/image" Target="media/image162.wmf"/><Relationship Id="rId196" Type="http://schemas.openxmlformats.org/officeDocument/2006/relationships/oleObject" Target="embeddings/oleObject103.bin"/><Relationship Id="rId200" Type="http://schemas.openxmlformats.org/officeDocument/2006/relationships/image" Target="media/image89.wmf"/><Relationship Id="rId382" Type="http://schemas.openxmlformats.org/officeDocument/2006/relationships/image" Target="media/image172.wmf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21.bin"/><Relationship Id="rId242" Type="http://schemas.openxmlformats.org/officeDocument/2006/relationships/oleObject" Target="embeddings/oleObject135.bin"/><Relationship Id="rId263" Type="http://schemas.openxmlformats.org/officeDocument/2006/relationships/image" Target="media/image112.png"/><Relationship Id="rId284" Type="http://schemas.openxmlformats.org/officeDocument/2006/relationships/oleObject" Target="embeddings/oleObject151.bin"/><Relationship Id="rId319" Type="http://schemas.openxmlformats.org/officeDocument/2006/relationships/oleObject" Target="embeddings/oleObject171.bin"/><Relationship Id="rId37" Type="http://schemas.openxmlformats.org/officeDocument/2006/relationships/image" Target="media/image19.wmf"/><Relationship Id="rId58" Type="http://schemas.openxmlformats.org/officeDocument/2006/relationships/oleObject" Target="embeddings/oleObject23.bin"/><Relationship Id="rId79" Type="http://schemas.openxmlformats.org/officeDocument/2006/relationships/image" Target="media/image39.png"/><Relationship Id="rId102" Type="http://schemas.openxmlformats.org/officeDocument/2006/relationships/oleObject" Target="embeddings/oleObject43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5.bin"/><Relationship Id="rId330" Type="http://schemas.openxmlformats.org/officeDocument/2006/relationships/image" Target="media/image148.png"/><Relationship Id="rId90" Type="http://schemas.openxmlformats.org/officeDocument/2006/relationships/image" Target="media/image47.png"/><Relationship Id="rId165" Type="http://schemas.openxmlformats.org/officeDocument/2006/relationships/image" Target="media/image74.png"/><Relationship Id="rId186" Type="http://schemas.openxmlformats.org/officeDocument/2006/relationships/oleObject" Target="embeddings/oleObject97.bin"/><Relationship Id="rId351" Type="http://schemas.openxmlformats.org/officeDocument/2006/relationships/image" Target="media/image158.wmf"/><Relationship Id="rId372" Type="http://schemas.openxmlformats.org/officeDocument/2006/relationships/oleObject" Target="embeddings/oleObject199.bin"/><Relationship Id="rId393" Type="http://schemas.openxmlformats.org/officeDocument/2006/relationships/header" Target="header1.xml"/><Relationship Id="rId211" Type="http://schemas.openxmlformats.org/officeDocument/2006/relationships/oleObject" Target="embeddings/oleObject114.bin"/><Relationship Id="rId232" Type="http://schemas.openxmlformats.org/officeDocument/2006/relationships/image" Target="media/image97.wmf"/><Relationship Id="rId253" Type="http://schemas.openxmlformats.org/officeDocument/2006/relationships/image" Target="media/image106.png"/><Relationship Id="rId274" Type="http://schemas.openxmlformats.org/officeDocument/2006/relationships/oleObject" Target="embeddings/oleObject146.bin"/><Relationship Id="rId295" Type="http://schemas.openxmlformats.org/officeDocument/2006/relationships/image" Target="media/image133.wmf"/><Relationship Id="rId309" Type="http://schemas.openxmlformats.org/officeDocument/2006/relationships/oleObject" Target="embeddings/oleObject164.bin"/><Relationship Id="rId27" Type="http://schemas.openxmlformats.org/officeDocument/2006/relationships/oleObject" Target="embeddings/oleObject8.bin"/><Relationship Id="rId48" Type="http://schemas.openxmlformats.org/officeDocument/2006/relationships/image" Target="media/image25.png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59.png"/><Relationship Id="rId320" Type="http://schemas.openxmlformats.org/officeDocument/2006/relationships/image" Target="media/image143.wmf"/><Relationship Id="rId80" Type="http://schemas.openxmlformats.org/officeDocument/2006/relationships/image" Target="media/image40.png"/><Relationship Id="rId155" Type="http://schemas.openxmlformats.org/officeDocument/2006/relationships/image" Target="media/image69.wmf"/><Relationship Id="rId176" Type="http://schemas.openxmlformats.org/officeDocument/2006/relationships/image" Target="media/image80.wmf"/><Relationship Id="rId197" Type="http://schemas.openxmlformats.org/officeDocument/2006/relationships/oleObject" Target="embeddings/oleObject104.bin"/><Relationship Id="rId341" Type="http://schemas.openxmlformats.org/officeDocument/2006/relationships/oleObject" Target="embeddings/oleObject182.bin"/><Relationship Id="rId362" Type="http://schemas.openxmlformats.org/officeDocument/2006/relationships/oleObject" Target="embeddings/oleObject194.bin"/><Relationship Id="rId383" Type="http://schemas.openxmlformats.org/officeDocument/2006/relationships/oleObject" Target="embeddings/oleObject205.bin"/><Relationship Id="rId201" Type="http://schemas.openxmlformats.org/officeDocument/2006/relationships/oleObject" Target="embeddings/oleObject106.bin"/><Relationship Id="rId222" Type="http://schemas.openxmlformats.org/officeDocument/2006/relationships/oleObject" Target="embeddings/oleObject122.bin"/><Relationship Id="rId243" Type="http://schemas.openxmlformats.org/officeDocument/2006/relationships/oleObject" Target="embeddings/oleObject136.bin"/><Relationship Id="rId264" Type="http://schemas.openxmlformats.org/officeDocument/2006/relationships/image" Target="media/image113.png"/><Relationship Id="rId285" Type="http://schemas.openxmlformats.org/officeDocument/2006/relationships/image" Target="media/image128.wmf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3.bin"/><Relationship Id="rId59" Type="http://schemas.openxmlformats.org/officeDocument/2006/relationships/image" Target="media/image30.wmf"/><Relationship Id="rId103" Type="http://schemas.openxmlformats.org/officeDocument/2006/relationships/image" Target="media/image54.wmf"/><Relationship Id="rId124" Type="http://schemas.openxmlformats.org/officeDocument/2006/relationships/oleObject" Target="embeddings/oleObject61.bin"/><Relationship Id="rId310" Type="http://schemas.openxmlformats.org/officeDocument/2006/relationships/image" Target="media/image140.wmf"/><Relationship Id="rId70" Type="http://schemas.openxmlformats.org/officeDocument/2006/relationships/image" Target="media/image35.wmf"/><Relationship Id="rId91" Type="http://schemas.openxmlformats.org/officeDocument/2006/relationships/image" Target="media/image48.png"/><Relationship Id="rId145" Type="http://schemas.openxmlformats.org/officeDocument/2006/relationships/image" Target="media/image64.wmf"/><Relationship Id="rId166" Type="http://schemas.openxmlformats.org/officeDocument/2006/relationships/image" Target="media/image75.wmf"/><Relationship Id="rId187" Type="http://schemas.openxmlformats.org/officeDocument/2006/relationships/oleObject" Target="embeddings/oleObject98.bin"/><Relationship Id="rId331" Type="http://schemas.openxmlformats.org/officeDocument/2006/relationships/image" Target="media/image149.wmf"/><Relationship Id="rId352" Type="http://schemas.openxmlformats.org/officeDocument/2006/relationships/oleObject" Target="embeddings/oleObject188.bin"/><Relationship Id="rId373" Type="http://schemas.openxmlformats.org/officeDocument/2006/relationships/image" Target="media/image168.png"/><Relationship Id="rId394" Type="http://schemas.openxmlformats.org/officeDocument/2006/relationships/fontTable" Target="fontTable.xml"/><Relationship Id="rId1" Type="http://schemas.openxmlformats.org/officeDocument/2006/relationships/styles" Target="styles.xml"/><Relationship Id="rId212" Type="http://schemas.openxmlformats.org/officeDocument/2006/relationships/oleObject" Target="embeddings/oleObject115.bin"/><Relationship Id="rId233" Type="http://schemas.openxmlformats.org/officeDocument/2006/relationships/oleObject" Target="embeddings/oleObject130.bin"/><Relationship Id="rId254" Type="http://schemas.openxmlformats.org/officeDocument/2006/relationships/image" Target="media/image107.wmf"/><Relationship Id="rId28" Type="http://schemas.openxmlformats.org/officeDocument/2006/relationships/image" Target="media/image14.wmf"/><Relationship Id="rId49" Type="http://schemas.openxmlformats.org/officeDocument/2006/relationships/image" Target="media/image26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23.wmf"/><Relationship Id="rId296" Type="http://schemas.openxmlformats.org/officeDocument/2006/relationships/oleObject" Target="embeddings/oleObject157.bin"/><Relationship Id="rId300" Type="http://schemas.openxmlformats.org/officeDocument/2006/relationships/image" Target="media/image136.wmf"/><Relationship Id="rId60" Type="http://schemas.openxmlformats.org/officeDocument/2006/relationships/oleObject" Target="embeddings/oleObject24.bin"/><Relationship Id="rId81" Type="http://schemas.openxmlformats.org/officeDocument/2006/relationships/image" Target="media/image41.png"/><Relationship Id="rId135" Type="http://schemas.openxmlformats.org/officeDocument/2006/relationships/image" Target="media/image60.wmf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5.bin"/><Relationship Id="rId321" Type="http://schemas.openxmlformats.org/officeDocument/2006/relationships/oleObject" Target="embeddings/oleObject172.bin"/><Relationship Id="rId342" Type="http://schemas.openxmlformats.org/officeDocument/2006/relationships/image" Target="media/image154.wmf"/><Relationship Id="rId363" Type="http://schemas.openxmlformats.org/officeDocument/2006/relationships/image" Target="media/image163.wmf"/><Relationship Id="rId384" Type="http://schemas.openxmlformats.org/officeDocument/2006/relationships/image" Target="media/image173.png"/><Relationship Id="rId202" Type="http://schemas.openxmlformats.org/officeDocument/2006/relationships/image" Target="media/image90.wmf"/><Relationship Id="rId223" Type="http://schemas.openxmlformats.org/officeDocument/2006/relationships/oleObject" Target="embeddings/oleObject123.bin"/><Relationship Id="rId244" Type="http://schemas.openxmlformats.org/officeDocument/2006/relationships/oleObject" Target="embeddings/oleObject137.bin"/><Relationship Id="rId18" Type="http://schemas.openxmlformats.org/officeDocument/2006/relationships/image" Target="media/image8.wmf"/><Relationship Id="rId39" Type="http://schemas.openxmlformats.org/officeDocument/2006/relationships/image" Target="media/image20.wmf"/><Relationship Id="rId265" Type="http://schemas.openxmlformats.org/officeDocument/2006/relationships/image" Target="media/image114.png"/><Relationship Id="rId286" Type="http://schemas.openxmlformats.org/officeDocument/2006/relationships/oleObject" Target="embeddings/oleObject152.bin"/><Relationship Id="rId50" Type="http://schemas.openxmlformats.org/officeDocument/2006/relationships/oleObject" Target="embeddings/oleObject18.bin"/><Relationship Id="rId104" Type="http://schemas.openxmlformats.org/officeDocument/2006/relationships/oleObject" Target="embeddings/oleObject44.bin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6.bin"/><Relationship Id="rId188" Type="http://schemas.openxmlformats.org/officeDocument/2006/relationships/image" Target="media/image84.wmf"/><Relationship Id="rId311" Type="http://schemas.openxmlformats.org/officeDocument/2006/relationships/oleObject" Target="embeddings/oleObject165.bin"/><Relationship Id="rId332" Type="http://schemas.openxmlformats.org/officeDocument/2006/relationships/oleObject" Target="embeddings/oleObject177.bin"/><Relationship Id="rId353" Type="http://schemas.openxmlformats.org/officeDocument/2006/relationships/oleObject" Target="embeddings/oleObject189.bin"/><Relationship Id="rId374" Type="http://schemas.openxmlformats.org/officeDocument/2006/relationships/oleObject" Target="embeddings/oleObject200.bin"/><Relationship Id="rId395" Type="http://schemas.openxmlformats.org/officeDocument/2006/relationships/theme" Target="theme/theme1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9.wmf"/><Relationship Id="rId213" Type="http://schemas.openxmlformats.org/officeDocument/2006/relationships/image" Target="media/image92.wmf"/><Relationship Id="rId234" Type="http://schemas.openxmlformats.org/officeDocument/2006/relationships/image" Target="media/image98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42.bin"/><Relationship Id="rId276" Type="http://schemas.openxmlformats.org/officeDocument/2006/relationships/oleObject" Target="embeddings/oleObject147.bin"/><Relationship Id="rId297" Type="http://schemas.openxmlformats.org/officeDocument/2006/relationships/image" Target="media/image134.png"/><Relationship Id="rId40" Type="http://schemas.openxmlformats.org/officeDocument/2006/relationships/oleObject" Target="embeddings/oleObject14.bin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70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59.bin"/><Relationship Id="rId322" Type="http://schemas.openxmlformats.org/officeDocument/2006/relationships/image" Target="media/image144.wmf"/><Relationship Id="rId343" Type="http://schemas.openxmlformats.org/officeDocument/2006/relationships/oleObject" Target="embeddings/oleObject183.bin"/><Relationship Id="rId364" Type="http://schemas.openxmlformats.org/officeDocument/2006/relationships/oleObject" Target="embeddings/oleObject195.bin"/><Relationship Id="rId61" Type="http://schemas.openxmlformats.org/officeDocument/2006/relationships/image" Target="media/image31.wmf"/><Relationship Id="rId82" Type="http://schemas.openxmlformats.org/officeDocument/2006/relationships/image" Target="media/image42.png"/><Relationship Id="rId199" Type="http://schemas.openxmlformats.org/officeDocument/2006/relationships/image" Target="media/image88.png"/><Relationship Id="rId203" Type="http://schemas.openxmlformats.org/officeDocument/2006/relationships/oleObject" Target="embeddings/oleObject107.bin"/><Relationship Id="rId385" Type="http://schemas.openxmlformats.org/officeDocument/2006/relationships/image" Target="media/image174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24.bin"/><Relationship Id="rId245" Type="http://schemas.openxmlformats.org/officeDocument/2006/relationships/image" Target="media/image102.wmf"/><Relationship Id="rId266" Type="http://schemas.openxmlformats.org/officeDocument/2006/relationships/image" Target="media/image115.png"/><Relationship Id="rId287" Type="http://schemas.openxmlformats.org/officeDocument/2006/relationships/image" Target="media/image129.wmf"/><Relationship Id="rId30" Type="http://schemas.openxmlformats.org/officeDocument/2006/relationships/image" Target="media/image15.wmf"/><Relationship Id="rId105" Type="http://schemas.openxmlformats.org/officeDocument/2006/relationships/image" Target="media/image55.png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7.bin"/><Relationship Id="rId168" Type="http://schemas.openxmlformats.org/officeDocument/2006/relationships/image" Target="media/image76.wmf"/><Relationship Id="rId312" Type="http://schemas.openxmlformats.org/officeDocument/2006/relationships/oleObject" Target="embeddings/oleObject166.bin"/><Relationship Id="rId333" Type="http://schemas.openxmlformats.org/officeDocument/2006/relationships/image" Target="media/image150.wmf"/><Relationship Id="rId354" Type="http://schemas.openxmlformats.org/officeDocument/2006/relationships/image" Target="media/image159.wmf"/><Relationship Id="rId51" Type="http://schemas.openxmlformats.org/officeDocument/2006/relationships/image" Target="media/image27.wmf"/><Relationship Id="rId72" Type="http://schemas.openxmlformats.org/officeDocument/2006/relationships/image" Target="media/image36.wmf"/><Relationship Id="rId93" Type="http://schemas.openxmlformats.org/officeDocument/2006/relationships/oleObject" Target="embeddings/oleObject38.bin"/><Relationship Id="rId189" Type="http://schemas.openxmlformats.org/officeDocument/2006/relationships/oleObject" Target="embeddings/oleObject99.bin"/><Relationship Id="rId375" Type="http://schemas.openxmlformats.org/officeDocument/2006/relationships/image" Target="media/image169.wmf"/><Relationship Id="rId3" Type="http://schemas.openxmlformats.org/officeDocument/2006/relationships/settings" Target="settings.xml"/><Relationship Id="rId214" Type="http://schemas.openxmlformats.org/officeDocument/2006/relationships/oleObject" Target="embeddings/oleObject116.bin"/><Relationship Id="rId235" Type="http://schemas.openxmlformats.org/officeDocument/2006/relationships/oleObject" Target="embeddings/oleObject131.bin"/><Relationship Id="rId256" Type="http://schemas.openxmlformats.org/officeDocument/2006/relationships/image" Target="media/image108.wmf"/><Relationship Id="rId277" Type="http://schemas.openxmlformats.org/officeDocument/2006/relationships/image" Target="media/image124.wmf"/><Relationship Id="rId298" Type="http://schemas.openxmlformats.org/officeDocument/2006/relationships/image" Target="media/image135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302" Type="http://schemas.openxmlformats.org/officeDocument/2006/relationships/oleObject" Target="embeddings/oleObject160.bin"/><Relationship Id="rId323" Type="http://schemas.openxmlformats.org/officeDocument/2006/relationships/oleObject" Target="embeddings/oleObject173.bin"/><Relationship Id="rId344" Type="http://schemas.openxmlformats.org/officeDocument/2006/relationships/image" Target="media/image155.wmf"/><Relationship Id="rId20" Type="http://schemas.openxmlformats.org/officeDocument/2006/relationships/image" Target="media/image9.png"/><Relationship Id="rId41" Type="http://schemas.openxmlformats.org/officeDocument/2006/relationships/image" Target="media/image21.wmf"/><Relationship Id="rId62" Type="http://schemas.openxmlformats.org/officeDocument/2006/relationships/oleObject" Target="embeddings/oleObject25.bin"/><Relationship Id="rId83" Type="http://schemas.openxmlformats.org/officeDocument/2006/relationships/image" Target="media/image43.png"/><Relationship Id="rId179" Type="http://schemas.openxmlformats.org/officeDocument/2006/relationships/image" Target="media/image81.wmf"/><Relationship Id="rId365" Type="http://schemas.openxmlformats.org/officeDocument/2006/relationships/image" Target="media/image164.wmf"/><Relationship Id="rId386" Type="http://schemas.openxmlformats.org/officeDocument/2006/relationships/oleObject" Target="embeddings/oleObject206.bin"/><Relationship Id="rId190" Type="http://schemas.openxmlformats.org/officeDocument/2006/relationships/image" Target="media/image85.wmf"/><Relationship Id="rId204" Type="http://schemas.openxmlformats.org/officeDocument/2006/relationships/oleObject" Target="embeddings/oleObject108.bin"/><Relationship Id="rId225" Type="http://schemas.openxmlformats.org/officeDocument/2006/relationships/oleObject" Target="embeddings/oleObject125.bin"/><Relationship Id="rId246" Type="http://schemas.openxmlformats.org/officeDocument/2006/relationships/oleObject" Target="embeddings/oleObject138.bin"/><Relationship Id="rId267" Type="http://schemas.openxmlformats.org/officeDocument/2006/relationships/image" Target="media/image116.png"/><Relationship Id="rId288" Type="http://schemas.openxmlformats.org/officeDocument/2006/relationships/oleObject" Target="embeddings/oleObject153.bin"/><Relationship Id="rId106" Type="http://schemas.openxmlformats.org/officeDocument/2006/relationships/oleObject" Target="embeddings/oleObject45.bin"/><Relationship Id="rId127" Type="http://schemas.openxmlformats.org/officeDocument/2006/relationships/image" Target="media/image58.png"/><Relationship Id="rId313" Type="http://schemas.openxmlformats.org/officeDocument/2006/relationships/image" Target="media/image141.png"/><Relationship Id="rId10" Type="http://schemas.openxmlformats.org/officeDocument/2006/relationships/image" Target="media/image4.png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19.bin"/><Relationship Id="rId73" Type="http://schemas.openxmlformats.org/officeDocument/2006/relationships/oleObject" Target="embeddings/oleObject31.bin"/><Relationship Id="rId94" Type="http://schemas.openxmlformats.org/officeDocument/2006/relationships/image" Target="media/image50.wmf"/><Relationship Id="rId148" Type="http://schemas.openxmlformats.org/officeDocument/2006/relationships/image" Target="media/image65.png"/><Relationship Id="rId169" Type="http://schemas.openxmlformats.org/officeDocument/2006/relationships/oleObject" Target="embeddings/oleObject87.bin"/><Relationship Id="rId334" Type="http://schemas.openxmlformats.org/officeDocument/2006/relationships/oleObject" Target="embeddings/oleObject178.bin"/><Relationship Id="rId355" Type="http://schemas.openxmlformats.org/officeDocument/2006/relationships/oleObject" Target="embeddings/oleObject190.bin"/><Relationship Id="rId376" Type="http://schemas.openxmlformats.org/officeDocument/2006/relationships/oleObject" Target="embeddings/oleObject20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3.bin"/><Relationship Id="rId215" Type="http://schemas.openxmlformats.org/officeDocument/2006/relationships/oleObject" Target="embeddings/oleObject117.bin"/><Relationship Id="rId236" Type="http://schemas.openxmlformats.org/officeDocument/2006/relationships/image" Target="media/image99.wmf"/><Relationship Id="rId257" Type="http://schemas.openxmlformats.org/officeDocument/2006/relationships/oleObject" Target="embeddings/oleObject143.bin"/><Relationship Id="rId278" Type="http://schemas.openxmlformats.org/officeDocument/2006/relationships/oleObject" Target="embeddings/oleObject148.bin"/><Relationship Id="rId303" Type="http://schemas.openxmlformats.org/officeDocument/2006/relationships/image" Target="media/image137.wmf"/><Relationship Id="rId42" Type="http://schemas.openxmlformats.org/officeDocument/2006/relationships/oleObject" Target="embeddings/oleObject15.bin"/><Relationship Id="rId84" Type="http://schemas.openxmlformats.org/officeDocument/2006/relationships/image" Target="media/image44.wmf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184.bin"/><Relationship Id="rId387" Type="http://schemas.openxmlformats.org/officeDocument/2006/relationships/image" Target="media/image17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2942</Words>
  <Characters>16772</Characters>
  <Application>Microsoft Office Word</Application>
  <DocSecurity>0</DocSecurity>
  <Lines>139</Lines>
  <Paragraphs>39</Paragraphs>
  <ScaleCrop>false</ScaleCrop>
  <Company>China</Company>
  <LinksUpToDate>false</LinksUpToDate>
  <CharactersWithSpaces>19675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2021-03-01T12:03:00Z</dcterms:created>
  <dcterms:modified xsi:type="dcterms:W3CDTF">2021-03-01T12:03:00Z</dcterms:modified>
</cp:coreProperties>
</file>